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5503" w14:textId="77777777" w:rsidR="00855F58" w:rsidRPr="00242544" w:rsidRDefault="00855F58" w:rsidP="007B2348">
      <w:pPr>
        <w:pStyle w:val="PRM1"/>
      </w:pPr>
      <w:r w:rsidRPr="00242544">
        <w:t>General</w:t>
      </w:r>
    </w:p>
    <w:p w14:paraId="3B1DF5A9" w14:textId="77777777" w:rsidR="00855F58" w:rsidRPr="00242544" w:rsidRDefault="00855F58" w:rsidP="00D81423">
      <w:pPr>
        <w:jc w:val="both"/>
        <w:rPr>
          <w:sz w:val="20"/>
          <w:szCs w:val="20"/>
        </w:rPr>
      </w:pPr>
    </w:p>
    <w:p w14:paraId="07661643" w14:textId="70203061" w:rsidR="00C949D8" w:rsidRPr="00242544" w:rsidRDefault="00242544" w:rsidP="007B2348">
      <w:pPr>
        <w:pStyle w:val="PRM2"/>
      </w:pPr>
      <w:r w:rsidRPr="00242544">
        <w:rPr>
          <w:b/>
          <w:bCs/>
        </w:rPr>
        <w:t>Goldmark Legal Services Ltd</w:t>
      </w:r>
      <w:r w:rsidR="00C949D8" w:rsidRPr="00242544">
        <w:t xml:space="preserve"> </w:t>
      </w:r>
      <w:r w:rsidR="00CF6559" w:rsidRPr="00242544">
        <w:t xml:space="preserve">(the ‘Firm’) </w:t>
      </w:r>
      <w:r w:rsidR="00C949D8" w:rsidRPr="00242544">
        <w:t>is a</w:t>
      </w:r>
      <w:r w:rsidR="008A1378" w:rsidRPr="00242544">
        <w:t xml:space="preserve"> Limited Company </w:t>
      </w:r>
      <w:r w:rsidR="00C949D8" w:rsidRPr="00242544">
        <w:t xml:space="preserve">registered in England and Wales with </w:t>
      </w:r>
      <w:r w:rsidR="001A508F" w:rsidRPr="00242544">
        <w:t>company</w:t>
      </w:r>
      <w:r w:rsidR="00C949D8" w:rsidRPr="00242544">
        <w:t xml:space="preserve"> number </w:t>
      </w:r>
      <w:r w:rsidRPr="00242544">
        <w:rPr>
          <w:b/>
          <w:bCs/>
        </w:rPr>
        <w:t>10509022</w:t>
      </w:r>
      <w:r w:rsidR="00C949D8" w:rsidRPr="00242544">
        <w:rPr>
          <w:b/>
          <w:bCs/>
        </w:rPr>
        <w:t>.</w:t>
      </w:r>
      <w:r w:rsidR="00C949D8" w:rsidRPr="00242544">
        <w:t xml:space="preserve"> </w:t>
      </w:r>
      <w:r w:rsidR="00B8687B" w:rsidRPr="00242544">
        <w:t>The Firm’s</w:t>
      </w:r>
      <w:r w:rsidR="00C949D8" w:rsidRPr="00242544">
        <w:t xml:space="preserve"> registered office</w:t>
      </w:r>
      <w:r w:rsidR="00690FB7" w:rsidRPr="00242544">
        <w:t xml:space="preserve"> </w:t>
      </w:r>
      <w:r w:rsidR="00C949D8" w:rsidRPr="00242544">
        <w:t xml:space="preserve">is at </w:t>
      </w:r>
      <w:r w:rsidRPr="00242544">
        <w:rPr>
          <w:b/>
        </w:rPr>
        <w:t>242 South</w:t>
      </w:r>
      <w:r w:rsidR="00FC2E32">
        <w:rPr>
          <w:b/>
        </w:rPr>
        <w:t>f</w:t>
      </w:r>
      <w:r w:rsidRPr="00242544">
        <w:rPr>
          <w:b/>
        </w:rPr>
        <w:t>ield Lane, Bradford BD7 3LT</w:t>
      </w:r>
      <w:r w:rsidR="008A1378" w:rsidRPr="00242544">
        <w:t>.</w:t>
      </w:r>
    </w:p>
    <w:p w14:paraId="7270AEDA" w14:textId="77777777" w:rsidR="00C949D8" w:rsidRPr="00D81423" w:rsidRDefault="00C949D8" w:rsidP="00D81423">
      <w:pPr>
        <w:jc w:val="both"/>
        <w:rPr>
          <w:sz w:val="20"/>
          <w:szCs w:val="20"/>
        </w:rPr>
      </w:pPr>
    </w:p>
    <w:p w14:paraId="67F0C8F8" w14:textId="77777777" w:rsidR="00C949D8" w:rsidRPr="00D81423" w:rsidRDefault="00C949D8" w:rsidP="007B2348">
      <w:pPr>
        <w:pStyle w:val="PRM1"/>
      </w:pPr>
      <w:r w:rsidRPr="00D81423">
        <w:t xml:space="preserve">Terms of </w:t>
      </w:r>
      <w:r w:rsidR="008049B8" w:rsidRPr="00D81423">
        <w:t xml:space="preserve">Website </w:t>
      </w:r>
      <w:r w:rsidR="00A17208">
        <w:t>Use</w:t>
      </w:r>
    </w:p>
    <w:p w14:paraId="1B5AC1F7" w14:textId="77777777" w:rsidR="00C949D8" w:rsidRPr="00D81423" w:rsidRDefault="00C949D8" w:rsidP="00D81423">
      <w:pPr>
        <w:jc w:val="both"/>
        <w:rPr>
          <w:sz w:val="20"/>
          <w:szCs w:val="20"/>
        </w:rPr>
      </w:pPr>
    </w:p>
    <w:p w14:paraId="03CFDB7A" w14:textId="0ED3BCAE" w:rsidR="00A81292" w:rsidRPr="00242544" w:rsidRDefault="00A81292" w:rsidP="007B2348">
      <w:pPr>
        <w:pStyle w:val="PRM2"/>
      </w:pPr>
      <w:r w:rsidRPr="00242544">
        <w:t>T</w:t>
      </w:r>
      <w:r w:rsidR="00CF6559" w:rsidRPr="00242544">
        <w:t>hese terms and conditions (the ‘Terms</w:t>
      </w:r>
      <w:r w:rsidRPr="00242544">
        <w:t xml:space="preserve">) set out below will govern your use of this website which can be found at </w:t>
      </w:r>
      <w:r w:rsidR="00242544" w:rsidRPr="00242544">
        <w:rPr>
          <w:b/>
        </w:rPr>
        <w:t xml:space="preserve">https://goldmarksolicitors.com/ </w:t>
      </w:r>
      <w:r w:rsidR="006C79F3" w:rsidRPr="00242544">
        <w:t>(the ‘Website</w:t>
      </w:r>
      <w:r w:rsidR="00242544" w:rsidRPr="00242544">
        <w:t>).</w:t>
      </w:r>
    </w:p>
    <w:p w14:paraId="58239A61" w14:textId="77777777" w:rsidR="00465DBA" w:rsidRPr="00242544" w:rsidRDefault="00465DBA" w:rsidP="007B2348">
      <w:pPr>
        <w:pStyle w:val="PRM2"/>
        <w:numPr>
          <w:ilvl w:val="0"/>
          <w:numId w:val="0"/>
        </w:numPr>
        <w:ind w:left="792"/>
      </w:pPr>
    </w:p>
    <w:p w14:paraId="68E66AE1" w14:textId="7DDAD9F2" w:rsidR="00465DBA" w:rsidRPr="00242544" w:rsidRDefault="00465DBA" w:rsidP="007B2348">
      <w:pPr>
        <w:pStyle w:val="PRM2"/>
      </w:pPr>
      <w:r w:rsidRPr="00242544">
        <w:t xml:space="preserve">References on </w:t>
      </w:r>
      <w:r w:rsidR="005C57DD" w:rsidRPr="00242544">
        <w:t>the</w:t>
      </w:r>
      <w:r w:rsidRPr="00242544">
        <w:t xml:space="preserve"> Website to </w:t>
      </w:r>
      <w:r w:rsidR="00242544" w:rsidRPr="00242544">
        <w:rPr>
          <w:b/>
          <w:bCs/>
        </w:rPr>
        <w:t>Goldmark Legal Services Ltd</w:t>
      </w:r>
      <w:r w:rsidRPr="00242544">
        <w:t>,</w:t>
      </w:r>
      <w:r w:rsidR="00C32607" w:rsidRPr="00242544">
        <w:t xml:space="preserve"> ‘</w:t>
      </w:r>
      <w:r w:rsidR="00242544" w:rsidRPr="00242544">
        <w:t>Goldmark Solicitors</w:t>
      </w:r>
      <w:r w:rsidR="00C32607" w:rsidRPr="00242544">
        <w:t>’</w:t>
      </w:r>
      <w:r w:rsidR="00906BD0" w:rsidRPr="00242544">
        <w:t>,</w:t>
      </w:r>
      <w:r w:rsidRPr="00242544">
        <w:t xml:space="preserve"> ‘the </w:t>
      </w:r>
      <w:r w:rsidR="00CE3567" w:rsidRPr="00242544">
        <w:t>F</w:t>
      </w:r>
      <w:r w:rsidRPr="00242544">
        <w:t xml:space="preserve">irm’, ‘we’, ‘us’ or ‘our’ mean </w:t>
      </w:r>
      <w:r w:rsidR="00CE3567" w:rsidRPr="00242544">
        <w:rPr>
          <w:b/>
        </w:rPr>
        <w:t xml:space="preserve">the Firm / </w:t>
      </w:r>
      <w:r w:rsidR="00A56D19" w:rsidRPr="00242544">
        <w:rPr>
          <w:b/>
        </w:rPr>
        <w:t xml:space="preserve">the owners of </w:t>
      </w:r>
      <w:r w:rsidR="00CE3567" w:rsidRPr="00242544">
        <w:rPr>
          <w:b/>
        </w:rPr>
        <w:t>the Firm</w:t>
      </w:r>
      <w:r w:rsidR="009B7675" w:rsidRPr="00242544">
        <w:t>. The term ‘P</w:t>
      </w:r>
      <w:r w:rsidRPr="00242544">
        <w:t xml:space="preserve">artner’ in relation to </w:t>
      </w:r>
      <w:r w:rsidR="00CE3567" w:rsidRPr="00242544">
        <w:t>the Firm</w:t>
      </w:r>
      <w:r w:rsidRPr="00242544">
        <w:t xml:space="preserve"> refers to a </w:t>
      </w:r>
      <w:r w:rsidR="009B7675" w:rsidRPr="00242544">
        <w:t>D</w:t>
      </w:r>
      <w:r w:rsidR="003D0FC1" w:rsidRPr="00242544">
        <w:t xml:space="preserve">irector </w:t>
      </w:r>
      <w:r w:rsidRPr="00242544">
        <w:t xml:space="preserve">of </w:t>
      </w:r>
      <w:r w:rsidR="00CE3567" w:rsidRPr="00242544">
        <w:t>the Firm</w:t>
      </w:r>
      <w:r w:rsidRPr="00242544">
        <w:t xml:space="preserve"> or to an employee or consultant with equivalent standing and qualifications. A list of our </w:t>
      </w:r>
      <w:r w:rsidR="008465B5" w:rsidRPr="00242544">
        <w:t>Di</w:t>
      </w:r>
      <w:r w:rsidR="00E20A22" w:rsidRPr="00242544">
        <w:t>r</w:t>
      </w:r>
      <w:r w:rsidR="008465B5" w:rsidRPr="00242544">
        <w:t xml:space="preserve">ectors’ </w:t>
      </w:r>
      <w:r w:rsidRPr="00242544">
        <w:t>names may be inspected at our registered office</w:t>
      </w:r>
      <w:r w:rsidR="00242544" w:rsidRPr="00242544">
        <w:t>.</w:t>
      </w:r>
    </w:p>
    <w:p w14:paraId="6A9F2C4D" w14:textId="77777777" w:rsidR="00721217" w:rsidRPr="00721217" w:rsidRDefault="00721217" w:rsidP="00721217">
      <w:pPr>
        <w:jc w:val="both"/>
        <w:rPr>
          <w:sz w:val="20"/>
          <w:szCs w:val="20"/>
        </w:rPr>
      </w:pPr>
    </w:p>
    <w:p w14:paraId="77737BC2" w14:textId="55EBFF16" w:rsidR="00874867" w:rsidRPr="00874867" w:rsidRDefault="00874867" w:rsidP="007B2348">
      <w:pPr>
        <w:pStyle w:val="PRM2"/>
      </w:pPr>
      <w:r w:rsidRPr="00D81423">
        <w:t xml:space="preserve">The legal information on </w:t>
      </w:r>
      <w:r w:rsidR="0091270B">
        <w:t>the</w:t>
      </w:r>
      <w:r w:rsidRPr="00D81423">
        <w:t xml:space="preserve"> </w:t>
      </w:r>
      <w:r w:rsidR="00EF41BD">
        <w:t>W</w:t>
      </w:r>
      <w:r w:rsidRPr="00D81423">
        <w:t xml:space="preserve">ebsite is to provide users </w:t>
      </w:r>
      <w:r>
        <w:t>with the T</w:t>
      </w:r>
      <w:r w:rsidRPr="00D81423">
        <w:t xml:space="preserve">erms upon which </w:t>
      </w:r>
      <w:r w:rsidR="00EF41BD">
        <w:t>they use the W</w:t>
      </w:r>
      <w:r w:rsidRPr="00D81423">
        <w:t>ebsite</w:t>
      </w:r>
      <w:r w:rsidR="001D3321">
        <w:t>. A</w:t>
      </w:r>
      <w:r w:rsidRPr="00D81423">
        <w:t xml:space="preserve">nd to make accessible certain other legal and regulatory information which it is best practice to place in the public domain where it can be easily accessed by clients and other interested third parties. The </w:t>
      </w:r>
      <w:r w:rsidR="00050554">
        <w:t xml:space="preserve">legal information on </w:t>
      </w:r>
      <w:r w:rsidR="00D86F95">
        <w:t>the</w:t>
      </w:r>
      <w:r w:rsidR="00050554">
        <w:t xml:space="preserve"> W</w:t>
      </w:r>
      <w:r w:rsidRPr="00D81423">
        <w:t xml:space="preserve">ebsite should, for clients of the </w:t>
      </w:r>
      <w:r w:rsidR="00370290">
        <w:t>F</w:t>
      </w:r>
      <w:r w:rsidRPr="00D81423">
        <w:t>irm,</w:t>
      </w:r>
      <w:r w:rsidR="007F643E">
        <w:t xml:space="preserve"> be read in association with our client care letter and terms of business (the ‘C</w:t>
      </w:r>
      <w:r w:rsidRPr="00D81423">
        <w:t xml:space="preserve">lient </w:t>
      </w:r>
      <w:r w:rsidR="007F643E">
        <w:t>Care D</w:t>
      </w:r>
      <w:r w:rsidRPr="00D81423">
        <w:t>ocuments</w:t>
      </w:r>
      <w:r w:rsidR="007F643E">
        <w:t>’)</w:t>
      </w:r>
      <w:r w:rsidRPr="00D81423">
        <w:t xml:space="preserve"> and other documents referred to in the </w:t>
      </w:r>
      <w:r w:rsidR="008A0AAB">
        <w:t>C</w:t>
      </w:r>
      <w:r w:rsidRPr="00D81423">
        <w:t xml:space="preserve">lient </w:t>
      </w:r>
      <w:r w:rsidR="008A0AAB">
        <w:t>C</w:t>
      </w:r>
      <w:r w:rsidRPr="00D81423">
        <w:t xml:space="preserve">are </w:t>
      </w:r>
      <w:r w:rsidR="008A0AAB">
        <w:t>D</w:t>
      </w:r>
      <w:r w:rsidRPr="00D81423">
        <w:t xml:space="preserve">ocuments (such as the conditional fee agreement). The </w:t>
      </w:r>
      <w:r w:rsidR="00102BEC">
        <w:t>C</w:t>
      </w:r>
      <w:r w:rsidRPr="00D81423">
        <w:t xml:space="preserve">lient </w:t>
      </w:r>
      <w:r w:rsidR="00102BEC">
        <w:t>C</w:t>
      </w:r>
      <w:r w:rsidRPr="00D81423">
        <w:t xml:space="preserve">are </w:t>
      </w:r>
      <w:r w:rsidR="00102BEC">
        <w:t>D</w:t>
      </w:r>
      <w:r w:rsidRPr="00D81423">
        <w:t>ocuments shall take precedence</w:t>
      </w:r>
      <w:r w:rsidR="0041519C">
        <w:t xml:space="preserve"> over any legal notice on the</w:t>
      </w:r>
      <w:r w:rsidR="003F68CF">
        <w:t xml:space="preserve"> W</w:t>
      </w:r>
      <w:r w:rsidRPr="00D81423">
        <w:t>ebsite in the event that they differ from one another.</w:t>
      </w:r>
    </w:p>
    <w:p w14:paraId="245FAFFF" w14:textId="77777777" w:rsidR="00874867" w:rsidRPr="00874867" w:rsidRDefault="00874867" w:rsidP="00874867">
      <w:pPr>
        <w:pStyle w:val="ListParagraph"/>
        <w:rPr>
          <w:sz w:val="20"/>
          <w:szCs w:val="20"/>
        </w:rPr>
      </w:pPr>
    </w:p>
    <w:p w14:paraId="05EFA07C" w14:textId="77777777" w:rsidR="00721217" w:rsidRPr="0082357C" w:rsidRDefault="00721217" w:rsidP="007B2348">
      <w:pPr>
        <w:pStyle w:val="PRM2"/>
      </w:pPr>
      <w:r w:rsidRPr="00721217">
        <w:t xml:space="preserve">The </w:t>
      </w:r>
      <w:r w:rsidRPr="0082357C">
        <w:t>Website is owned and operated by</w:t>
      </w:r>
      <w:r w:rsidR="00EB392F" w:rsidRPr="0082357C">
        <w:t xml:space="preserve"> </w:t>
      </w:r>
      <w:r w:rsidR="0082357C" w:rsidRPr="0082357C">
        <w:t>the Firm</w:t>
      </w:r>
      <w:r w:rsidRPr="0082357C">
        <w:t xml:space="preserve">. For the purposes of the Terms, </w:t>
      </w:r>
      <w:r w:rsidR="0082357C" w:rsidRPr="0082357C">
        <w:t>the Firm</w:t>
      </w:r>
      <w:r w:rsidRPr="0082357C">
        <w:t xml:space="preserve"> includes any and all of </w:t>
      </w:r>
      <w:r w:rsidR="0082357C" w:rsidRPr="0082357C">
        <w:t>the Firm</w:t>
      </w:r>
      <w:r w:rsidRPr="0082357C">
        <w:t>’s subsidiary undertakings, co-branded businesses and joint ventures which may exist from time to time.</w:t>
      </w:r>
    </w:p>
    <w:p w14:paraId="54EC562A" w14:textId="77777777" w:rsidR="00A81292" w:rsidRPr="00A81292" w:rsidRDefault="00A81292" w:rsidP="00A81292">
      <w:pPr>
        <w:jc w:val="both"/>
        <w:rPr>
          <w:sz w:val="20"/>
          <w:szCs w:val="20"/>
        </w:rPr>
      </w:pPr>
    </w:p>
    <w:p w14:paraId="09B26E0A" w14:textId="3CAB45E4" w:rsidR="00C949D8" w:rsidRPr="00E20644" w:rsidRDefault="003F68CF" w:rsidP="007B2348">
      <w:pPr>
        <w:pStyle w:val="PRM2"/>
      </w:pPr>
      <w:r w:rsidRPr="00242544">
        <w:t xml:space="preserve">Use of </w:t>
      </w:r>
      <w:r w:rsidR="0082357C" w:rsidRPr="00242544">
        <w:t>the</w:t>
      </w:r>
      <w:r w:rsidRPr="00242544">
        <w:t xml:space="preserve"> W</w:t>
      </w:r>
      <w:r w:rsidR="00C949D8" w:rsidRPr="00242544">
        <w:t xml:space="preserve">ebsite is governed by the following </w:t>
      </w:r>
      <w:r w:rsidR="009D431C" w:rsidRPr="00242544">
        <w:t>T</w:t>
      </w:r>
      <w:r w:rsidR="00C949D8" w:rsidRPr="00242544">
        <w:t xml:space="preserve">erms which were last reviewed in </w:t>
      </w:r>
      <w:r w:rsidR="00547E3E">
        <w:rPr>
          <w:b/>
        </w:rPr>
        <w:t>January 2024</w:t>
      </w:r>
      <w:r w:rsidR="00C949D8" w:rsidRPr="00242544">
        <w:t>.</w:t>
      </w:r>
      <w:r w:rsidR="006C50F8" w:rsidRPr="00242544">
        <w:t xml:space="preserve"> </w:t>
      </w:r>
      <w:r w:rsidR="0082357C" w:rsidRPr="00242544">
        <w:t>The Firm</w:t>
      </w:r>
      <w:r w:rsidR="006C50F8" w:rsidRPr="003510FC">
        <w:t xml:space="preserve"> reserves the right, at its discretion, to make changes to any part of the Website or the Terms. Should the Terms be amended, </w:t>
      </w:r>
      <w:r w:rsidR="0082357C">
        <w:t>the Firm</w:t>
      </w:r>
      <w:r w:rsidR="006C50F8" w:rsidRPr="003510FC">
        <w:t xml:space="preserve"> will</w:t>
      </w:r>
      <w:r w:rsidR="00040F5F">
        <w:t xml:space="preserve"> not notify you</w:t>
      </w:r>
      <w:r w:rsidR="00E20644">
        <w:t xml:space="preserve"> and it is your responsibility to check the Terms every time you use th</w:t>
      </w:r>
      <w:r w:rsidR="0082357C">
        <w:t>e</w:t>
      </w:r>
      <w:r w:rsidR="00E20644">
        <w:t xml:space="preserve"> Website. </w:t>
      </w:r>
      <w:r w:rsidR="006C50F8" w:rsidRPr="00E20644">
        <w:t>S</w:t>
      </w:r>
      <w:r w:rsidR="00C949D8" w:rsidRPr="00E20644">
        <w:t>pecific terms may also apply to the provision of any of the ser</w:t>
      </w:r>
      <w:r w:rsidR="0082357C">
        <w:t>vices that we provide via the</w:t>
      </w:r>
      <w:r w:rsidRPr="00E20644">
        <w:t xml:space="preserve"> W</w:t>
      </w:r>
      <w:r w:rsidR="00C949D8" w:rsidRPr="00E20644">
        <w:t>ebsite. You should check any specific terms that apply</w:t>
      </w:r>
      <w:r w:rsidR="00D2162F" w:rsidRPr="00E20644">
        <w:t xml:space="preserve"> to the services which you use.</w:t>
      </w:r>
    </w:p>
    <w:p w14:paraId="1D3434E0" w14:textId="77777777" w:rsidR="00C949D8" w:rsidRPr="00D81423" w:rsidRDefault="00C949D8" w:rsidP="00D81423">
      <w:pPr>
        <w:jc w:val="both"/>
        <w:rPr>
          <w:sz w:val="20"/>
          <w:szCs w:val="20"/>
        </w:rPr>
      </w:pPr>
    </w:p>
    <w:p w14:paraId="76DD3489" w14:textId="77777777" w:rsidR="00C949D8" w:rsidRDefault="00C949D8" w:rsidP="007B2348">
      <w:pPr>
        <w:pStyle w:val="PRM2"/>
      </w:pPr>
      <w:r w:rsidRPr="00D81423">
        <w:t xml:space="preserve">We reserve the right to alter, suspend </w:t>
      </w:r>
      <w:r w:rsidR="0001111F">
        <w:t>or discontinue any part of the W</w:t>
      </w:r>
      <w:r w:rsidRPr="00D81423">
        <w:t xml:space="preserve">ebsite or the services provided through it, including your access to it. Whilst we make every effort to ensure that the information contained within </w:t>
      </w:r>
      <w:r w:rsidR="00D9549E">
        <w:t>the</w:t>
      </w:r>
      <w:r w:rsidRPr="00D81423">
        <w:t xml:space="preserve"> </w:t>
      </w:r>
      <w:r w:rsidR="0001111F">
        <w:t>W</w:t>
      </w:r>
      <w:r w:rsidRPr="00D81423">
        <w:t>ebsite is correct, visitors should be aware that the information may have become out of date and we give no warranty or make any representation regarding the fitness for purpose, continued availability, quality, accuracy or com</w:t>
      </w:r>
      <w:r w:rsidR="00D9549E">
        <w:t>pleteness of the content of the</w:t>
      </w:r>
      <w:r w:rsidRPr="00D81423">
        <w:t xml:space="preserve"> </w:t>
      </w:r>
      <w:r w:rsidR="0001111F">
        <w:t>W</w:t>
      </w:r>
      <w:r w:rsidRPr="00D81423">
        <w:t>ebsite. Ac</w:t>
      </w:r>
      <w:r w:rsidR="00D9549E">
        <w:t>cordingly, the materials on the</w:t>
      </w:r>
      <w:r w:rsidRPr="00D81423">
        <w:t xml:space="preserve"> </w:t>
      </w:r>
      <w:r w:rsidR="0001111F">
        <w:t>W</w:t>
      </w:r>
      <w:r w:rsidRPr="00D81423">
        <w:t>ebsite do not give specific legal advice and should not be relied on as doing so. In particular you should be aware that laws and regulations might be different o</w:t>
      </w:r>
      <w:r w:rsidR="00D9549E">
        <w:t>utside England. Your use of the</w:t>
      </w:r>
      <w:r w:rsidRPr="00D81423">
        <w:t xml:space="preserve"> </w:t>
      </w:r>
      <w:r w:rsidR="0001111F">
        <w:t>W</w:t>
      </w:r>
      <w:r w:rsidRPr="00D81423">
        <w:t xml:space="preserve">ebsite does not create a contractual or solicitor-client relationship between you and </w:t>
      </w:r>
      <w:r w:rsidR="00D9549E">
        <w:t>the Firm</w:t>
      </w:r>
      <w:r w:rsidRPr="00D81423">
        <w:t xml:space="preserve">. We recommend you contact the advisers who are named in the </w:t>
      </w:r>
      <w:r w:rsidR="0001111F">
        <w:t>W</w:t>
      </w:r>
      <w:r w:rsidRPr="00D81423">
        <w:t xml:space="preserve">ebsite for advice about particular matters. </w:t>
      </w:r>
      <w:r w:rsidR="00314F58">
        <w:t>T</w:t>
      </w:r>
      <w:r w:rsidR="00D9549E">
        <w:t>he Firm</w:t>
      </w:r>
      <w:r w:rsidRPr="00D81423">
        <w:t xml:space="preserve"> excludes all liability for any kind of loss or damage that may result to you or a third party in connection with the use, inability to us</w:t>
      </w:r>
      <w:r w:rsidR="00D9549E">
        <w:t>e, or the results of use of the</w:t>
      </w:r>
      <w:r w:rsidRPr="00D81423">
        <w:t xml:space="preserve"> </w:t>
      </w:r>
      <w:r w:rsidR="0001111F">
        <w:t>W</w:t>
      </w:r>
      <w:r w:rsidRPr="00D81423">
        <w:t>ebsite.</w:t>
      </w:r>
    </w:p>
    <w:p w14:paraId="1F3570B2" w14:textId="77777777" w:rsidR="00D75E43" w:rsidRPr="00D81423" w:rsidRDefault="00D75E43" w:rsidP="00D75E43">
      <w:pPr>
        <w:pStyle w:val="ListParagraph"/>
        <w:ind w:left="792"/>
        <w:jc w:val="both"/>
        <w:rPr>
          <w:sz w:val="20"/>
          <w:szCs w:val="20"/>
        </w:rPr>
      </w:pPr>
    </w:p>
    <w:p w14:paraId="60311921" w14:textId="77777777" w:rsidR="00C949D8" w:rsidRPr="00D81423" w:rsidRDefault="00C949D8" w:rsidP="007B2348">
      <w:pPr>
        <w:pStyle w:val="PRM2"/>
      </w:pPr>
      <w:r w:rsidRPr="00D81423">
        <w:t>Website visitors are permitted to read the contents and to download and store on a temporary bas</w:t>
      </w:r>
      <w:r w:rsidR="0001111F">
        <w:t xml:space="preserve">is any of the contents of </w:t>
      </w:r>
      <w:r w:rsidR="00DF3007">
        <w:t>the</w:t>
      </w:r>
      <w:r w:rsidR="0001111F">
        <w:t xml:space="preserve"> W</w:t>
      </w:r>
      <w:r w:rsidRPr="00D81423">
        <w:t xml:space="preserve">ebsite provided this is for their own personal or non-commercial use. Apart from content specifically made available for download, such as </w:t>
      </w:r>
      <w:r w:rsidR="00D75E43">
        <w:t xml:space="preserve">court forms and </w:t>
      </w:r>
      <w:r w:rsidRPr="00D81423">
        <w:t>publications, you may not permanently copy, store or red</w:t>
      </w:r>
      <w:r w:rsidR="00DF3007">
        <w:t>istribute the contents of the</w:t>
      </w:r>
      <w:r w:rsidR="003F68CF">
        <w:t xml:space="preserve"> W</w:t>
      </w:r>
      <w:r w:rsidRPr="00D81423">
        <w:t xml:space="preserve">ebsite in any way. Where we make content available for downloading this is only for your personal use, or </w:t>
      </w:r>
      <w:r w:rsidR="00D75E43">
        <w:t xml:space="preserve">for </w:t>
      </w:r>
      <w:r w:rsidRPr="00D81423">
        <w:t>circulation within your business and is not for commercial re-use. You may not set up links from your own websites to</w:t>
      </w:r>
      <w:r w:rsidR="00DF3007">
        <w:t xml:space="preserve"> the</w:t>
      </w:r>
      <w:r w:rsidR="005419E8">
        <w:t xml:space="preserve"> W</w:t>
      </w:r>
      <w:r w:rsidRPr="00D81423">
        <w:t>ebsite wit</w:t>
      </w:r>
      <w:r w:rsidR="00B535A8">
        <w:t>hout our prior written consent.</w:t>
      </w:r>
    </w:p>
    <w:p w14:paraId="569DF73B" w14:textId="77777777" w:rsidR="00C949D8" w:rsidRPr="00D81423" w:rsidRDefault="00C949D8" w:rsidP="00D81423">
      <w:pPr>
        <w:jc w:val="both"/>
        <w:rPr>
          <w:sz w:val="20"/>
          <w:szCs w:val="20"/>
        </w:rPr>
      </w:pPr>
    </w:p>
    <w:p w14:paraId="05227006" w14:textId="77777777" w:rsidR="00381D4F" w:rsidRPr="00D81423" w:rsidRDefault="00C949D8" w:rsidP="007B2348">
      <w:pPr>
        <w:pStyle w:val="PRM2"/>
      </w:pPr>
      <w:r w:rsidRPr="00D81423">
        <w:t>Any lin</w:t>
      </w:r>
      <w:r w:rsidR="003F68CF">
        <w:t xml:space="preserve">ks to other websites from </w:t>
      </w:r>
      <w:r w:rsidR="00CE15C9">
        <w:t>the</w:t>
      </w:r>
      <w:r w:rsidR="003F68CF">
        <w:t xml:space="preserve"> W</w:t>
      </w:r>
      <w:r w:rsidRPr="00D81423">
        <w:t xml:space="preserve">ebsite are provided for convenience only and </w:t>
      </w:r>
      <w:r w:rsidR="00CE15C9">
        <w:t>the Firm</w:t>
      </w:r>
      <w:r w:rsidRPr="00D81423">
        <w:t xml:space="preserve"> accepts no responsibility or liability in connection with your use or reliance on the content of any linked website. The inclusion of any link does not imply endorsement by </w:t>
      </w:r>
      <w:r w:rsidR="00CE15C9">
        <w:t>the Firm</w:t>
      </w:r>
      <w:r w:rsidRPr="00D81423">
        <w:t xml:space="preserve"> of any linked website or its provider.</w:t>
      </w:r>
    </w:p>
    <w:p w14:paraId="153044A3" w14:textId="77777777" w:rsidR="00381D4F" w:rsidRPr="00D81423" w:rsidRDefault="00381D4F" w:rsidP="00D81423">
      <w:pPr>
        <w:pStyle w:val="ListParagraph"/>
        <w:ind w:left="792"/>
        <w:jc w:val="both"/>
        <w:rPr>
          <w:sz w:val="20"/>
          <w:szCs w:val="20"/>
        </w:rPr>
      </w:pPr>
    </w:p>
    <w:p w14:paraId="77C5EC5D" w14:textId="05C48D0D" w:rsidR="00C949D8" w:rsidRDefault="00C949D8" w:rsidP="007B2348">
      <w:pPr>
        <w:pStyle w:val="PRM2"/>
      </w:pPr>
      <w:r w:rsidRPr="00D81423">
        <w:t>For further information o</w:t>
      </w:r>
      <w:r w:rsidR="00FB48B7">
        <w:t>n the use of materials from the</w:t>
      </w:r>
      <w:r w:rsidRPr="00D81423">
        <w:t xml:space="preserve"> </w:t>
      </w:r>
      <w:r w:rsidR="00FB48B7">
        <w:t>Web</w:t>
      </w:r>
      <w:r w:rsidRPr="00D81423">
        <w:t>site, or if you e</w:t>
      </w:r>
      <w:r w:rsidR="00FB48B7">
        <w:t>xperience any problems with the</w:t>
      </w:r>
      <w:r w:rsidRPr="00D81423">
        <w:t xml:space="preserve"> </w:t>
      </w:r>
      <w:r w:rsidR="00FB48B7">
        <w:t>Web</w:t>
      </w:r>
      <w:r w:rsidRPr="00D81423">
        <w:t xml:space="preserve">site, please contact us </w:t>
      </w:r>
      <w:r w:rsidR="00CB720A">
        <w:t>by sending an email to</w:t>
      </w:r>
      <w:r w:rsidR="00242544">
        <w:t xml:space="preserve"> </w:t>
      </w:r>
      <w:hyperlink r:id="rId10" w:history="1">
        <w:r w:rsidR="00242544" w:rsidRPr="00122FF9">
          <w:rPr>
            <w:rStyle w:val="Hyperlink"/>
          </w:rPr>
          <w:t>admin@goldmarksolicitors.com</w:t>
        </w:r>
      </w:hyperlink>
    </w:p>
    <w:p w14:paraId="6063CF03" w14:textId="77777777" w:rsidR="00242544" w:rsidRDefault="00242544" w:rsidP="00242544">
      <w:pPr>
        <w:pStyle w:val="ListParagraph"/>
      </w:pPr>
    </w:p>
    <w:p w14:paraId="3228EE72" w14:textId="77777777" w:rsidR="00C949D8" w:rsidRPr="00D81423" w:rsidRDefault="00C949D8" w:rsidP="007B2348">
      <w:pPr>
        <w:pStyle w:val="PRM1"/>
      </w:pPr>
      <w:r w:rsidRPr="00D81423">
        <w:t>Copyright and Intellectual Property</w:t>
      </w:r>
    </w:p>
    <w:p w14:paraId="67506AF2" w14:textId="59A5C3CF" w:rsidR="00C949D8" w:rsidRDefault="00C949D8" w:rsidP="007B2348">
      <w:pPr>
        <w:pStyle w:val="PRM2"/>
      </w:pPr>
      <w:r w:rsidRPr="00D81423">
        <w:t>Copyright and other intellectual property rights in th</w:t>
      </w:r>
      <w:r w:rsidR="003F68CF">
        <w:t>e content of th</w:t>
      </w:r>
      <w:r w:rsidR="00861614">
        <w:t>e</w:t>
      </w:r>
      <w:r w:rsidR="003F68CF">
        <w:t xml:space="preserve"> W</w:t>
      </w:r>
      <w:r w:rsidRPr="00D81423">
        <w:t>ebsite, including any</w:t>
      </w:r>
      <w:r w:rsidR="00861614">
        <w:t xml:space="preserve"> of</w:t>
      </w:r>
      <w:r w:rsidRPr="00D81423">
        <w:t xml:space="preserve"> </w:t>
      </w:r>
      <w:r w:rsidR="00861614">
        <w:t>the Firm’s</w:t>
      </w:r>
      <w:r w:rsidRPr="00D81423">
        <w:t xml:space="preserve"> marks, logos and brands, belongs to </w:t>
      </w:r>
      <w:r w:rsidR="00861614">
        <w:t>the Firm</w:t>
      </w:r>
      <w:r w:rsidRPr="00D81423">
        <w:t xml:space="preserve"> or its licensors (who have expressly licensed content to </w:t>
      </w:r>
      <w:r w:rsidR="00861614">
        <w:t>the Firm</w:t>
      </w:r>
      <w:r w:rsidRPr="00D81423">
        <w:t xml:space="preserve">). All rights, save as expressly granted, are reserved. If you are in doubt whether an item is copyright or a trademark of </w:t>
      </w:r>
      <w:r w:rsidR="00861614">
        <w:t>the Firm</w:t>
      </w:r>
      <w:r w:rsidR="0095027E">
        <w:t>,</w:t>
      </w:r>
      <w:r w:rsidRPr="00D81423">
        <w:t xml:space="preserve"> please contact us for clarification.</w:t>
      </w:r>
    </w:p>
    <w:p w14:paraId="1323B676" w14:textId="77777777" w:rsidR="00AE54AA" w:rsidRPr="000E420B" w:rsidRDefault="00AE54AA" w:rsidP="000E420B">
      <w:pPr>
        <w:jc w:val="both"/>
        <w:rPr>
          <w:sz w:val="20"/>
          <w:szCs w:val="20"/>
        </w:rPr>
      </w:pPr>
    </w:p>
    <w:p w14:paraId="5C1B7999" w14:textId="77777777" w:rsidR="00AE54AA" w:rsidRPr="00D81423" w:rsidRDefault="00AE54AA" w:rsidP="007B2348">
      <w:pPr>
        <w:pStyle w:val="PRM1"/>
      </w:pPr>
      <w:r w:rsidRPr="00D81423">
        <w:t>D</w:t>
      </w:r>
      <w:r w:rsidR="002A39CA">
        <w:t>isclaimer</w:t>
      </w:r>
      <w:r w:rsidR="00F35630">
        <w:t>s Relating to Downloads</w:t>
      </w:r>
    </w:p>
    <w:p w14:paraId="2514CD48" w14:textId="77777777" w:rsidR="002A39CA" w:rsidRPr="002A39CA" w:rsidRDefault="002A39CA" w:rsidP="002A39CA">
      <w:pPr>
        <w:jc w:val="both"/>
        <w:rPr>
          <w:sz w:val="20"/>
          <w:szCs w:val="20"/>
        </w:rPr>
      </w:pPr>
    </w:p>
    <w:p w14:paraId="2A140FCF" w14:textId="77777777" w:rsidR="00AE54AA" w:rsidRPr="00D81423" w:rsidRDefault="00AF1729" w:rsidP="00AA173E">
      <w:pPr>
        <w:pStyle w:val="PRM2"/>
      </w:pPr>
      <w:r>
        <w:t>The</w:t>
      </w:r>
      <w:r w:rsidR="003F68CF">
        <w:t xml:space="preserve"> W</w:t>
      </w:r>
      <w:r w:rsidR="00AE54AA" w:rsidRPr="00D81423">
        <w:t xml:space="preserve">ebsite </w:t>
      </w:r>
      <w:r w:rsidR="00E31178">
        <w:t xml:space="preserve">may </w:t>
      </w:r>
      <w:r w:rsidR="00AE54AA" w:rsidRPr="00D81423">
        <w:t xml:space="preserve">allow users to </w:t>
      </w:r>
      <w:r w:rsidR="00C31267">
        <w:t>download certain</w:t>
      </w:r>
      <w:r w:rsidR="00AE54AA" w:rsidRPr="00D81423">
        <w:t xml:space="preserve"> documents</w:t>
      </w:r>
      <w:r w:rsidR="00607AB8" w:rsidRPr="00D81423">
        <w:t xml:space="preserve"> which are also available directly from </w:t>
      </w:r>
      <w:r w:rsidR="00C31267" w:rsidRPr="00C31267">
        <w:t>the</w:t>
      </w:r>
      <w:r w:rsidR="00C31267">
        <w:t xml:space="preserve"> original source</w:t>
      </w:r>
      <w:r w:rsidR="00607AB8" w:rsidRPr="00D81423">
        <w:t xml:space="preserve"> web</w:t>
      </w:r>
      <w:r w:rsidR="00C31267">
        <w:t>site and various other websites e.g. court forms.</w:t>
      </w:r>
    </w:p>
    <w:p w14:paraId="5EAF4B12" w14:textId="77777777" w:rsidR="00D81423" w:rsidRPr="00D81423" w:rsidRDefault="00D81423" w:rsidP="00AA173E">
      <w:pPr>
        <w:pStyle w:val="PRM2"/>
        <w:numPr>
          <w:ilvl w:val="0"/>
          <w:numId w:val="0"/>
        </w:numPr>
        <w:ind w:left="792"/>
      </w:pPr>
    </w:p>
    <w:p w14:paraId="05DFC756" w14:textId="77777777" w:rsidR="00607AB8" w:rsidRPr="00D81423" w:rsidRDefault="00607AB8" w:rsidP="00AA173E">
      <w:pPr>
        <w:pStyle w:val="PRM2"/>
      </w:pPr>
      <w:r w:rsidRPr="00D81423">
        <w:t xml:space="preserve">To the extent permitted by law, </w:t>
      </w:r>
      <w:r w:rsidR="00AF1729">
        <w:t>the Firm</w:t>
      </w:r>
      <w:r w:rsidRPr="00D81423">
        <w:t xml:space="preserve"> excludes all liability in contract, tort (including negligence) breach of statutory duty or otherwise for any costs, losses, claims, damages, expenses or proceedings (including special, incidental or consequential loss or damage, loss of profits and wasted management time) incurred or suffered by you arising directly or indirectly in connection with the use of the download facility and the content of any downloaded material including any loss, damage or expense arising from, but not limited to, any defect, error, imperfection, fault, mistake or inaccuracy or copyright with th</w:t>
      </w:r>
      <w:r w:rsidR="003A39F1" w:rsidRPr="00D81423">
        <w:t xml:space="preserve">e downloads, their </w:t>
      </w:r>
      <w:r w:rsidRPr="00D81423">
        <w:t>content or associated services or due to any unav</w:t>
      </w:r>
      <w:r w:rsidR="00D75E43">
        <w:t>ailability of part or all of</w:t>
      </w:r>
      <w:r w:rsidRPr="00D81423">
        <w:t xml:space="preserve"> </w:t>
      </w:r>
      <w:r w:rsidR="003A39F1" w:rsidRPr="00D81423">
        <w:t xml:space="preserve">any associated </w:t>
      </w:r>
      <w:r w:rsidRPr="00D81423">
        <w:t>website</w:t>
      </w:r>
      <w:r w:rsidR="003A39F1" w:rsidRPr="00D81423">
        <w:t xml:space="preserve"> o</w:t>
      </w:r>
      <w:r w:rsidR="0032253D">
        <w:t>r associated service.</w:t>
      </w:r>
    </w:p>
    <w:p w14:paraId="74EEE0E4" w14:textId="77777777" w:rsidR="00D81423" w:rsidRPr="00D81423" w:rsidRDefault="00D81423" w:rsidP="00D81423">
      <w:pPr>
        <w:pStyle w:val="ListParagraph"/>
        <w:ind w:left="792"/>
        <w:jc w:val="both"/>
        <w:rPr>
          <w:sz w:val="20"/>
          <w:szCs w:val="20"/>
        </w:rPr>
      </w:pPr>
    </w:p>
    <w:p w14:paraId="0B3682F1" w14:textId="77777777" w:rsidR="00607AB8" w:rsidRPr="00D81423" w:rsidRDefault="003A39F1" w:rsidP="00AA173E">
      <w:pPr>
        <w:pStyle w:val="PRM2"/>
      </w:pPr>
      <w:r w:rsidRPr="00D81423">
        <w:t xml:space="preserve">The </w:t>
      </w:r>
      <w:r w:rsidR="004A038A">
        <w:t>documents</w:t>
      </w:r>
      <w:r w:rsidRPr="00D81423">
        <w:t xml:space="preserve"> available for download are </w:t>
      </w:r>
      <w:r w:rsidR="00607AB8" w:rsidRPr="00D81423">
        <w:t xml:space="preserve">created </w:t>
      </w:r>
      <w:r w:rsidRPr="00D81423">
        <w:t xml:space="preserve">exclusively </w:t>
      </w:r>
      <w:r w:rsidR="00607AB8" w:rsidRPr="00D81423">
        <w:t>by third parties</w:t>
      </w:r>
      <w:r w:rsidRPr="00D81423">
        <w:t xml:space="preserve"> and the </w:t>
      </w:r>
      <w:r w:rsidR="00033F71">
        <w:t>F</w:t>
      </w:r>
      <w:r w:rsidRPr="00D81423">
        <w:t xml:space="preserve">irm </w:t>
      </w:r>
      <w:r w:rsidR="00607AB8" w:rsidRPr="00D81423">
        <w:t>excludes all liability for any illegality arising from error, omission, inaccuracy or copyright in such material and takes no responsibility for such material.</w:t>
      </w:r>
    </w:p>
    <w:p w14:paraId="454A119F" w14:textId="77777777" w:rsidR="00D81423" w:rsidRPr="00737DB3" w:rsidRDefault="00D81423" w:rsidP="00AA173E">
      <w:pPr>
        <w:pStyle w:val="PRM2"/>
        <w:numPr>
          <w:ilvl w:val="0"/>
          <w:numId w:val="0"/>
        </w:numPr>
        <w:ind w:left="792"/>
      </w:pPr>
    </w:p>
    <w:p w14:paraId="4592D1D6" w14:textId="77777777" w:rsidR="00607AB8" w:rsidRPr="00D81423" w:rsidRDefault="00737DB3" w:rsidP="00AA173E">
      <w:pPr>
        <w:pStyle w:val="PRM2"/>
      </w:pPr>
      <w:r>
        <w:t>Any download</w:t>
      </w:r>
      <w:r w:rsidR="003A39F1" w:rsidRPr="00D81423">
        <w:t xml:space="preserve">s </w:t>
      </w:r>
      <w:r>
        <w:t xml:space="preserve">are </w:t>
      </w:r>
      <w:r w:rsidR="003A39F1" w:rsidRPr="00D81423">
        <w:t xml:space="preserve">provided </w:t>
      </w:r>
      <w:r w:rsidR="00607AB8" w:rsidRPr="00D81423">
        <w:t xml:space="preserve">solely for your convenience and </w:t>
      </w:r>
      <w:r w:rsidR="003A39F1" w:rsidRPr="00D81423">
        <w:t xml:space="preserve">the </w:t>
      </w:r>
      <w:r w:rsidR="00033F71">
        <w:t>F</w:t>
      </w:r>
      <w:r w:rsidR="003A39F1" w:rsidRPr="00D81423">
        <w:t xml:space="preserve">irm </w:t>
      </w:r>
      <w:r w:rsidR="00607AB8" w:rsidRPr="00D81423">
        <w:t xml:space="preserve">does not necessarily endorse the material </w:t>
      </w:r>
      <w:r w:rsidR="003A39F1" w:rsidRPr="00D81423">
        <w:t xml:space="preserve">which can be downloaded and </w:t>
      </w:r>
      <w:r w:rsidR="00607AB8" w:rsidRPr="00D81423">
        <w:t>will have no liability</w:t>
      </w:r>
      <w:r w:rsidR="0052652C">
        <w:t xml:space="preserve"> to you in respect of the same.</w:t>
      </w:r>
    </w:p>
    <w:p w14:paraId="2C88C6C0" w14:textId="77777777" w:rsidR="00D81423" w:rsidRPr="00D81423" w:rsidRDefault="00D81423" w:rsidP="00AA173E">
      <w:pPr>
        <w:pStyle w:val="PRM2"/>
        <w:numPr>
          <w:ilvl w:val="0"/>
          <w:numId w:val="0"/>
        </w:numPr>
        <w:ind w:left="792"/>
      </w:pPr>
    </w:p>
    <w:p w14:paraId="163D7C95" w14:textId="77777777" w:rsidR="00607AB8" w:rsidRPr="00D81423" w:rsidRDefault="00033F71" w:rsidP="00AA173E">
      <w:pPr>
        <w:pStyle w:val="PRM2"/>
      </w:pPr>
      <w:r>
        <w:t>Downloading documents from the</w:t>
      </w:r>
      <w:r w:rsidR="00737DB3">
        <w:t xml:space="preserve"> Website</w:t>
      </w:r>
      <w:r w:rsidR="003A39F1" w:rsidRPr="00D81423">
        <w:t xml:space="preserve"> </w:t>
      </w:r>
      <w:r w:rsidR="00607AB8" w:rsidRPr="00D81423">
        <w:t>should not be used as an alternative to legal advice from a qualified solicitor</w:t>
      </w:r>
      <w:r w:rsidR="00737DB3">
        <w:t xml:space="preserve"> and using any such documents</w:t>
      </w:r>
      <w:r w:rsidR="003A39F1" w:rsidRPr="00D81423">
        <w:t xml:space="preserve"> does not create a solicitor-client r</w:t>
      </w:r>
      <w:r>
        <w:t>elationship between you and the</w:t>
      </w:r>
      <w:r w:rsidR="003A39F1" w:rsidRPr="00D81423">
        <w:t xml:space="preserve"> </w:t>
      </w:r>
      <w:r>
        <w:t>F</w:t>
      </w:r>
      <w:r w:rsidR="003A39F1" w:rsidRPr="00D81423">
        <w:t>irm</w:t>
      </w:r>
      <w:r w:rsidR="00607AB8" w:rsidRPr="00D81423">
        <w:t>.</w:t>
      </w:r>
    </w:p>
    <w:p w14:paraId="4FE128E2" w14:textId="77777777" w:rsidR="00D81423" w:rsidRPr="00D81423" w:rsidRDefault="00D81423" w:rsidP="00AA173E">
      <w:pPr>
        <w:pStyle w:val="PRM2"/>
        <w:numPr>
          <w:ilvl w:val="0"/>
          <w:numId w:val="0"/>
        </w:numPr>
        <w:ind w:left="792"/>
      </w:pPr>
    </w:p>
    <w:p w14:paraId="0BEA4E41" w14:textId="77777777" w:rsidR="00607AB8" w:rsidRPr="00D81423" w:rsidRDefault="00607AB8" w:rsidP="00AA173E">
      <w:pPr>
        <w:pStyle w:val="PRM2"/>
      </w:pPr>
      <w:r w:rsidRPr="00D81423">
        <w:t>Any material downloaded or otherwise o</w:t>
      </w:r>
      <w:r w:rsidR="003A39F1" w:rsidRPr="00D81423">
        <w:t xml:space="preserve">btained through the use of the </w:t>
      </w:r>
      <w:r w:rsidR="00426853">
        <w:t>W</w:t>
      </w:r>
      <w:r w:rsidRPr="00D81423">
        <w:t>ebsite is done at your own discretion and risk and that you will be solely responsible for any damage to your computer system or loss of data that results from the</w:t>
      </w:r>
      <w:r w:rsidR="0007774D">
        <w:t xml:space="preserve"> download of any such material.</w:t>
      </w:r>
    </w:p>
    <w:p w14:paraId="36C8D986" w14:textId="77777777" w:rsidR="00D81423" w:rsidRPr="00D81423" w:rsidRDefault="00D81423" w:rsidP="00AA173E">
      <w:pPr>
        <w:pStyle w:val="PRM2"/>
        <w:numPr>
          <w:ilvl w:val="0"/>
          <w:numId w:val="0"/>
        </w:numPr>
        <w:ind w:left="792"/>
      </w:pPr>
    </w:p>
    <w:p w14:paraId="524DAF36" w14:textId="77777777" w:rsidR="00607AB8" w:rsidRPr="00D81423" w:rsidRDefault="003A39F1" w:rsidP="00AA173E">
      <w:pPr>
        <w:pStyle w:val="PRM2"/>
      </w:pPr>
      <w:r w:rsidRPr="00D81423">
        <w:t xml:space="preserve">The </w:t>
      </w:r>
      <w:r w:rsidR="00042733">
        <w:t>F</w:t>
      </w:r>
      <w:r w:rsidRPr="00D81423">
        <w:t xml:space="preserve">irm </w:t>
      </w:r>
      <w:r w:rsidR="00607AB8" w:rsidRPr="00D81423">
        <w:t xml:space="preserve">cannot </w:t>
      </w:r>
      <w:r w:rsidRPr="00D81423">
        <w:t xml:space="preserve">guarantee that </w:t>
      </w:r>
      <w:r w:rsidR="004E4CCC">
        <w:t>downloading documents from the Website</w:t>
      </w:r>
      <w:r w:rsidRPr="00D81423">
        <w:t xml:space="preserve"> </w:t>
      </w:r>
      <w:r w:rsidR="00607AB8" w:rsidRPr="00D81423">
        <w:t>will be free f</w:t>
      </w:r>
      <w:r w:rsidRPr="00D81423">
        <w:t xml:space="preserve">rom error and/or uninterrupted and we </w:t>
      </w:r>
      <w:r w:rsidR="00607AB8" w:rsidRPr="00D81423">
        <w:t>shall not be liable for any damages including, but not limited to, indirect or consequential damages, damages for loss of opportunity or chance, or any damages whatsoever arising from use or loss of use, data, or profits, whether in contract, negligence or other tortious action, arising out of, o</w:t>
      </w:r>
      <w:r w:rsidR="00D82607">
        <w:t>r in connection with the download facility</w:t>
      </w:r>
      <w:r w:rsidR="00607AB8" w:rsidRPr="00D81423">
        <w:t xml:space="preserve"> or any </w:t>
      </w:r>
      <w:r w:rsidR="00D82607">
        <w:t>associated website</w:t>
      </w:r>
      <w:r w:rsidR="00607AB8" w:rsidRPr="00D81423">
        <w:t>.</w:t>
      </w:r>
    </w:p>
    <w:p w14:paraId="09479A0A" w14:textId="77777777" w:rsidR="00D81423" w:rsidRPr="00D81423" w:rsidRDefault="00D81423" w:rsidP="00D81423">
      <w:pPr>
        <w:pStyle w:val="ListParagraph"/>
        <w:ind w:left="792"/>
        <w:jc w:val="both"/>
        <w:rPr>
          <w:sz w:val="20"/>
          <w:szCs w:val="20"/>
        </w:rPr>
      </w:pPr>
    </w:p>
    <w:p w14:paraId="1AED28EF" w14:textId="77777777" w:rsidR="00607AB8" w:rsidRPr="00D81423" w:rsidRDefault="00607AB8" w:rsidP="00AA173E">
      <w:pPr>
        <w:pStyle w:val="PRM2"/>
      </w:pPr>
      <w:r w:rsidRPr="00D81423">
        <w:t>Whilst effort h</w:t>
      </w:r>
      <w:r w:rsidR="00877DCA">
        <w:t>as been taken to ensure that any</w:t>
      </w:r>
      <w:r w:rsidRPr="00D81423">
        <w:t xml:space="preserve"> </w:t>
      </w:r>
      <w:r w:rsidR="003A39F1" w:rsidRPr="00D81423">
        <w:t>download</w:t>
      </w:r>
      <w:r w:rsidR="00877DCA">
        <w:t>s</w:t>
      </w:r>
      <w:r w:rsidR="003A39F1" w:rsidRPr="00D81423">
        <w:t xml:space="preserve"> </w:t>
      </w:r>
      <w:r w:rsidR="00877DCA">
        <w:t>are</w:t>
      </w:r>
      <w:r w:rsidRPr="00D81423">
        <w:t xml:space="preserve"> free from viruses, no warranties are given </w:t>
      </w:r>
      <w:r w:rsidR="001B2943">
        <w:t>to that effect</w:t>
      </w:r>
      <w:r w:rsidRPr="00D81423">
        <w:t xml:space="preserve"> and users are responsible for ensuring that they have installed adequate virus checking software. </w:t>
      </w:r>
      <w:r w:rsidR="003A39F1" w:rsidRPr="00D81423">
        <w:t xml:space="preserve">The </w:t>
      </w:r>
      <w:r w:rsidR="0065366C" w:rsidRPr="00D81423">
        <w:t xml:space="preserve">Firm </w:t>
      </w:r>
      <w:r w:rsidRPr="00D81423">
        <w:t xml:space="preserve">shall not be liable for any viruses or any other computer code, files or programs designed to interrupt, restrict, destroy, limit the functionality of or compromise the integrity of </w:t>
      </w:r>
      <w:r w:rsidR="003A39F1" w:rsidRPr="00D81423">
        <w:t>users’ computer hardware</w:t>
      </w:r>
      <w:r w:rsidRPr="00D81423">
        <w:t xml:space="preserve">. </w:t>
      </w:r>
      <w:r w:rsidR="00D81423" w:rsidRPr="00D81423">
        <w:t xml:space="preserve"> All documents are downloaded </w:t>
      </w:r>
      <w:r w:rsidRPr="00D81423">
        <w:t xml:space="preserve">at </w:t>
      </w:r>
      <w:r w:rsidR="00D81423" w:rsidRPr="00D81423">
        <w:t xml:space="preserve">the user’s </w:t>
      </w:r>
      <w:r w:rsidRPr="00D81423">
        <w:t>own discretion and risk and th</w:t>
      </w:r>
      <w:r w:rsidR="00D81423" w:rsidRPr="00D81423">
        <w:t xml:space="preserve">e user shall </w:t>
      </w:r>
      <w:r w:rsidRPr="00D81423">
        <w:t xml:space="preserve">be solely responsible for any damage to </w:t>
      </w:r>
      <w:r w:rsidR="00D81423" w:rsidRPr="00D81423">
        <w:t>the user’s</w:t>
      </w:r>
      <w:r w:rsidRPr="00D81423">
        <w:t xml:space="preserve"> computer system or loss of data that resul</w:t>
      </w:r>
      <w:r w:rsidR="00D81423" w:rsidRPr="00D81423">
        <w:t>ts from the download of any</w:t>
      </w:r>
      <w:r w:rsidRPr="00D81423">
        <w:t xml:space="preserve"> </w:t>
      </w:r>
      <w:r w:rsidR="00D81423" w:rsidRPr="00D81423">
        <w:t>documents</w:t>
      </w:r>
      <w:r w:rsidR="008B32AC">
        <w:t>.</w:t>
      </w:r>
    </w:p>
    <w:p w14:paraId="17480E40" w14:textId="77777777" w:rsidR="00D81423" w:rsidRPr="00D81423" w:rsidRDefault="00D81423" w:rsidP="00D81423">
      <w:pPr>
        <w:pStyle w:val="ListParagraph"/>
        <w:ind w:left="792"/>
        <w:jc w:val="both"/>
        <w:rPr>
          <w:sz w:val="20"/>
          <w:szCs w:val="20"/>
        </w:rPr>
      </w:pPr>
    </w:p>
    <w:p w14:paraId="42577448" w14:textId="77777777" w:rsidR="00607AB8" w:rsidRPr="00D81423" w:rsidRDefault="00607AB8" w:rsidP="00AA173E">
      <w:pPr>
        <w:pStyle w:val="PRM2"/>
      </w:pPr>
      <w:r w:rsidRPr="00D81423">
        <w:t xml:space="preserve">Nothing </w:t>
      </w:r>
      <w:r w:rsidR="00E6653B">
        <w:t xml:space="preserve">in </w:t>
      </w:r>
      <w:r w:rsidR="0065366C">
        <w:t>the</w:t>
      </w:r>
      <w:r w:rsidR="00E6653B">
        <w:t xml:space="preserve"> T</w:t>
      </w:r>
      <w:r w:rsidRPr="00D81423">
        <w:t>erms serves to exclude or limit liability for death or personal injury arising from negligence or any liability which is otherwise prohibited from being excluded by law.</w:t>
      </w:r>
    </w:p>
    <w:p w14:paraId="3014CF7D" w14:textId="77777777" w:rsidR="001A61E1" w:rsidRPr="00E74330" w:rsidRDefault="001A61E1" w:rsidP="00E74330">
      <w:pPr>
        <w:jc w:val="both"/>
        <w:rPr>
          <w:sz w:val="20"/>
          <w:szCs w:val="20"/>
        </w:rPr>
      </w:pPr>
      <w:bookmarkStart w:id="0" w:name="comp"/>
      <w:bookmarkStart w:id="1" w:name="app"/>
      <w:bookmarkEnd w:id="0"/>
      <w:bookmarkEnd w:id="1"/>
    </w:p>
    <w:p w14:paraId="2968C661" w14:textId="77777777" w:rsidR="00C949D8" w:rsidRPr="00D81423" w:rsidRDefault="00C949D8" w:rsidP="00AA173E">
      <w:pPr>
        <w:pStyle w:val="PRM1"/>
      </w:pPr>
      <w:r w:rsidRPr="00D81423">
        <w:t xml:space="preserve">Financial Services and Insurance </w:t>
      </w:r>
      <w:r w:rsidR="00341B88">
        <w:t>Distribution</w:t>
      </w:r>
    </w:p>
    <w:p w14:paraId="338F3428" w14:textId="77777777" w:rsidR="001A61E1" w:rsidRPr="00D81423" w:rsidRDefault="001A61E1" w:rsidP="00D81423">
      <w:pPr>
        <w:pStyle w:val="ListParagraph"/>
        <w:ind w:left="360"/>
        <w:jc w:val="both"/>
        <w:rPr>
          <w:sz w:val="20"/>
          <w:szCs w:val="20"/>
        </w:rPr>
      </w:pPr>
    </w:p>
    <w:p w14:paraId="17D0AFDC" w14:textId="77777777" w:rsidR="005424A2" w:rsidRPr="00D81423" w:rsidRDefault="005424A2" w:rsidP="00AA173E">
      <w:pPr>
        <w:pStyle w:val="PRM2"/>
      </w:pPr>
      <w:r w:rsidRPr="00D81423">
        <w:t>Marketing</w:t>
      </w:r>
    </w:p>
    <w:p w14:paraId="3BF74FC8" w14:textId="77777777" w:rsidR="00BC0536" w:rsidRPr="00D81423" w:rsidRDefault="00BC0536" w:rsidP="00D81423">
      <w:pPr>
        <w:pStyle w:val="ListParagraph"/>
        <w:ind w:left="792"/>
        <w:jc w:val="both"/>
        <w:rPr>
          <w:sz w:val="20"/>
          <w:szCs w:val="20"/>
        </w:rPr>
      </w:pPr>
    </w:p>
    <w:p w14:paraId="19BC82BA" w14:textId="4755CDB7" w:rsidR="005424A2" w:rsidRPr="00AA173E" w:rsidRDefault="009D19D3" w:rsidP="00AA173E">
      <w:pPr>
        <w:pStyle w:val="PRM3"/>
      </w:pPr>
      <w:r w:rsidRPr="00AA173E">
        <w:t xml:space="preserve">Where </w:t>
      </w:r>
      <w:r w:rsidR="00975EA9" w:rsidRPr="00AA173E">
        <w:t>the</w:t>
      </w:r>
      <w:r w:rsidRPr="00AA173E">
        <w:t xml:space="preserve"> W</w:t>
      </w:r>
      <w:r w:rsidR="0005722E" w:rsidRPr="00AA173E">
        <w:t>ebsite or any other of our promotional literature or materials refer to the provision of</w:t>
      </w:r>
      <w:r w:rsidR="009A6F22" w:rsidRPr="00AA173E">
        <w:t xml:space="preserve"> financial services by the </w:t>
      </w:r>
      <w:r w:rsidR="00975EA9" w:rsidRPr="00AA173E">
        <w:t>F</w:t>
      </w:r>
      <w:r w:rsidR="009A6F22" w:rsidRPr="00AA173E">
        <w:t>irm (such as our ability to help clients arrange after the event legal expenses insurance or title indemnity insurance)</w:t>
      </w:r>
      <w:r w:rsidR="008A0505" w:rsidRPr="00AA173E">
        <w:t>,</w:t>
      </w:r>
      <w:r w:rsidR="0005722E" w:rsidRPr="00AA173E">
        <w:t xml:space="preserve"> such references do not indicate</w:t>
      </w:r>
      <w:r w:rsidR="001D3321">
        <w:t>,</w:t>
      </w:r>
      <w:r w:rsidR="0005722E" w:rsidRPr="00AA173E">
        <w:t xml:space="preserve"> and should not be understood as indicating that the </w:t>
      </w:r>
      <w:r w:rsidR="00975EA9" w:rsidRPr="00AA173E">
        <w:t>F</w:t>
      </w:r>
      <w:r w:rsidR="0005722E" w:rsidRPr="00AA173E">
        <w:t xml:space="preserve">irm is a person to whom the general prohibition </w:t>
      </w:r>
      <w:r w:rsidR="009A6F22" w:rsidRPr="00AA173E">
        <w:t xml:space="preserve">does not apply. The general prohibition against providing financial services which are regulated activities does apply to the </w:t>
      </w:r>
      <w:r w:rsidR="00975EA9" w:rsidRPr="00AA173E">
        <w:t>F</w:t>
      </w:r>
      <w:r w:rsidR="009A6F22" w:rsidRPr="00AA173E">
        <w:t xml:space="preserve">irm and its </w:t>
      </w:r>
      <w:r w:rsidR="00644DAD" w:rsidRPr="00AA173E">
        <w:t>regulated principals</w:t>
      </w:r>
      <w:r w:rsidR="009A6F22" w:rsidRPr="00AA173E">
        <w:t xml:space="preserve"> and employees. The </w:t>
      </w:r>
      <w:r w:rsidR="00644DAD" w:rsidRPr="00AA173E">
        <w:t>F</w:t>
      </w:r>
      <w:r w:rsidR="009A6F22" w:rsidRPr="00AA173E">
        <w:t>irm is not auth</w:t>
      </w:r>
      <w:r w:rsidR="003F29F1" w:rsidRPr="00AA173E">
        <w:t>orised by the Financial Conduct</w:t>
      </w:r>
      <w:r w:rsidR="009A6F22" w:rsidRPr="00AA173E">
        <w:t xml:space="preserve"> Authority nor is it exempt from authorisation under sections 38 – 39A of the </w:t>
      </w:r>
      <w:hyperlink r:id="rId11" w:history="1">
        <w:r w:rsidR="009A6F22" w:rsidRPr="00AA173E">
          <w:rPr>
            <w:rStyle w:val="Hyperlink"/>
          </w:rPr>
          <w:t>Financial Services and Markets Act 2000</w:t>
        </w:r>
      </w:hyperlink>
      <w:r w:rsidR="009A6F22" w:rsidRPr="00AA173E">
        <w:t>.</w:t>
      </w:r>
    </w:p>
    <w:p w14:paraId="6FEFCF97" w14:textId="77777777" w:rsidR="00BC0536" w:rsidRPr="00D81423" w:rsidRDefault="00BC0536" w:rsidP="00D81423">
      <w:pPr>
        <w:pStyle w:val="ListParagraph"/>
        <w:ind w:left="1224"/>
        <w:jc w:val="both"/>
        <w:rPr>
          <w:sz w:val="20"/>
          <w:szCs w:val="20"/>
        </w:rPr>
      </w:pPr>
    </w:p>
    <w:p w14:paraId="5DFBD2A2" w14:textId="77777777" w:rsidR="005424A2" w:rsidRPr="00D81423" w:rsidRDefault="005424A2" w:rsidP="00AA173E">
      <w:pPr>
        <w:pStyle w:val="PRM2"/>
      </w:pPr>
      <w:r w:rsidRPr="00D81423">
        <w:t xml:space="preserve">Insurance </w:t>
      </w:r>
      <w:r w:rsidR="004D6CAA">
        <w:t>distribution</w:t>
      </w:r>
      <w:r w:rsidRPr="00D81423">
        <w:t xml:space="preserve"> activity</w:t>
      </w:r>
    </w:p>
    <w:p w14:paraId="20CC7795" w14:textId="77777777" w:rsidR="00BC0536" w:rsidRPr="00D81423" w:rsidRDefault="00BC0536" w:rsidP="00D81423">
      <w:pPr>
        <w:pStyle w:val="ListParagraph"/>
        <w:ind w:left="792"/>
        <w:jc w:val="both"/>
        <w:rPr>
          <w:sz w:val="20"/>
          <w:szCs w:val="20"/>
        </w:rPr>
      </w:pPr>
    </w:p>
    <w:p w14:paraId="5F1443BA" w14:textId="77777777" w:rsidR="005424A2" w:rsidRPr="00D81423" w:rsidRDefault="005424A2" w:rsidP="00AA173E">
      <w:pPr>
        <w:pStyle w:val="PRM3"/>
      </w:pPr>
      <w:r w:rsidRPr="00D81423">
        <w:t xml:space="preserve">The </w:t>
      </w:r>
      <w:r w:rsidR="00644DAD">
        <w:t>F</w:t>
      </w:r>
      <w:r w:rsidRPr="00D81423">
        <w:t>irm is not auth</w:t>
      </w:r>
      <w:r w:rsidR="003F29F1">
        <w:t>orised by the Financial Conduct</w:t>
      </w:r>
      <w:r w:rsidRPr="00D81423">
        <w:t xml:space="preserve"> Authority. However, we are included on the </w:t>
      </w:r>
      <w:r w:rsidR="00AA173E">
        <w:t>r</w:t>
      </w:r>
      <w:r w:rsidRPr="00D81423">
        <w:t>egister main</w:t>
      </w:r>
      <w:r w:rsidR="003F29F1">
        <w:t>tained by the Financial Conduct</w:t>
      </w:r>
      <w:r w:rsidRPr="00D81423">
        <w:t xml:space="preserve"> Authority so that we can carry on insurance </w:t>
      </w:r>
      <w:r w:rsidR="004D6CAA">
        <w:t>distribution</w:t>
      </w:r>
      <w:r w:rsidRPr="00D81423">
        <w:t xml:space="preserve"> activity in the UK, which is broadly the advising on, selling and administration of insurance contracts. This part of our business, including arrangements for complaints or redress if </w:t>
      </w:r>
      <w:r w:rsidRPr="00D81423">
        <w:lastRenderedPageBreak/>
        <w:t xml:space="preserve">something goes wrong, is regulated by the Solicitors Regulation Authority. The Register can be accessed via the </w:t>
      </w:r>
      <w:hyperlink r:id="rId12" w:history="1">
        <w:r w:rsidR="003F29F1">
          <w:rPr>
            <w:rStyle w:val="Hyperlink"/>
          </w:rPr>
          <w:t>Financial Conduct Authority website</w:t>
        </w:r>
      </w:hyperlink>
      <w:r w:rsidR="00BA615F">
        <w:t>.</w:t>
      </w:r>
    </w:p>
    <w:p w14:paraId="2777240B" w14:textId="77777777" w:rsidR="00BC0536" w:rsidRPr="00D81423" w:rsidRDefault="00BC0536" w:rsidP="00D81423">
      <w:pPr>
        <w:pStyle w:val="ListParagraph"/>
        <w:ind w:left="1224"/>
        <w:jc w:val="both"/>
        <w:rPr>
          <w:sz w:val="20"/>
          <w:szCs w:val="20"/>
        </w:rPr>
      </w:pPr>
    </w:p>
    <w:p w14:paraId="20AE7BEF" w14:textId="77777777" w:rsidR="005424A2" w:rsidRPr="00D81423" w:rsidRDefault="005424A2" w:rsidP="00AA173E">
      <w:pPr>
        <w:pStyle w:val="PRM2"/>
      </w:pPr>
      <w:r w:rsidRPr="00D81423">
        <w:t>Investment transactions</w:t>
      </w:r>
    </w:p>
    <w:p w14:paraId="60D553AB" w14:textId="77777777" w:rsidR="00BC0536" w:rsidRPr="00D81423" w:rsidRDefault="00BC0536" w:rsidP="00D81423">
      <w:pPr>
        <w:pStyle w:val="ListParagraph"/>
        <w:ind w:left="792"/>
        <w:jc w:val="both"/>
        <w:rPr>
          <w:sz w:val="20"/>
          <w:szCs w:val="20"/>
        </w:rPr>
      </w:pPr>
    </w:p>
    <w:p w14:paraId="72F7AAC6" w14:textId="28268990" w:rsidR="005424A2" w:rsidRPr="00D81423" w:rsidRDefault="005424A2" w:rsidP="00AA173E">
      <w:pPr>
        <w:pStyle w:val="PRM3"/>
      </w:pPr>
      <w:r w:rsidRPr="00D81423">
        <w:t xml:space="preserve">The </w:t>
      </w:r>
      <w:r w:rsidR="00774D43" w:rsidRPr="00D81423">
        <w:t xml:space="preserve">Firm </w:t>
      </w:r>
      <w:r w:rsidRPr="00D81423">
        <w:t>is not authorised under the Financial Services and Markets Act 2000</w:t>
      </w:r>
      <w:r w:rsidR="00663EE8">
        <w:t>,</w:t>
      </w:r>
      <w:r w:rsidRPr="00D81423">
        <w:t xml:space="preserve"> but we are able in certain circumstances</w:t>
      </w:r>
      <w:r w:rsidR="00663EE8">
        <w:t>,</w:t>
      </w:r>
      <w:r w:rsidRPr="00D81423">
        <w:t xml:space="preserve"> to offer a limited range of investment services to clients because we are regulated by the Solicitors Regulation Authority. We can provide these investment services if they are an incidental part of the professional services we have been engaged to provide.</w:t>
      </w:r>
      <w:r w:rsidR="00BC0536" w:rsidRPr="00D81423">
        <w:t xml:space="preserve"> </w:t>
      </w:r>
      <w:r w:rsidRPr="00D81423">
        <w:t>Nothing we say or do should be construed as an invitation or inducement to engage in investment activities, nor as advice on the investment merits of acquiring or disposing of particular investments.</w:t>
      </w:r>
    </w:p>
    <w:p w14:paraId="225F5E19" w14:textId="77777777" w:rsidR="00D82607" w:rsidRPr="006970C0" w:rsidRDefault="00D82607" w:rsidP="006970C0">
      <w:pPr>
        <w:jc w:val="both"/>
        <w:rPr>
          <w:sz w:val="20"/>
          <w:szCs w:val="20"/>
        </w:rPr>
      </w:pPr>
    </w:p>
    <w:p w14:paraId="3FA9BBC6" w14:textId="77777777" w:rsidR="00C949D8" w:rsidRPr="00D81423" w:rsidRDefault="00FA7860" w:rsidP="00AA173E">
      <w:pPr>
        <w:pStyle w:val="PRM1"/>
      </w:pPr>
      <w:r>
        <w:t>Electronic Commerce (EC) Directive Regulations 2002 and Provision of Services Regulations 2009</w:t>
      </w:r>
    </w:p>
    <w:p w14:paraId="6D957AD6" w14:textId="77777777" w:rsidR="00C7557C" w:rsidRPr="00D81423" w:rsidRDefault="00C7557C" w:rsidP="00D81423">
      <w:pPr>
        <w:pStyle w:val="ListParagraph"/>
        <w:ind w:left="360"/>
        <w:jc w:val="both"/>
        <w:rPr>
          <w:b/>
          <w:sz w:val="20"/>
          <w:szCs w:val="20"/>
        </w:rPr>
      </w:pPr>
    </w:p>
    <w:p w14:paraId="1A9650C4" w14:textId="77777777" w:rsidR="00FA7860" w:rsidRDefault="00FA7860" w:rsidP="00AA173E">
      <w:pPr>
        <w:pStyle w:val="PRM2"/>
      </w:pPr>
      <w:r>
        <w:t>The following information is provided by us to ensure our compliance with the above regulations:</w:t>
      </w:r>
    </w:p>
    <w:p w14:paraId="13A52DC5" w14:textId="77777777" w:rsidR="00FA7860" w:rsidRPr="00FA7860" w:rsidRDefault="00FA7860" w:rsidP="00FA7860">
      <w:pPr>
        <w:jc w:val="both"/>
        <w:rPr>
          <w:sz w:val="20"/>
          <w:szCs w:val="20"/>
        </w:rPr>
      </w:pPr>
    </w:p>
    <w:p w14:paraId="42D9ABBE" w14:textId="606320C2" w:rsidR="00FA7860" w:rsidRPr="008465B5" w:rsidRDefault="007E67CD" w:rsidP="00AA173E">
      <w:pPr>
        <w:pStyle w:val="PRM3"/>
      </w:pPr>
      <w:r>
        <w:t>The Firm</w:t>
      </w:r>
      <w:r w:rsidR="008559D1" w:rsidRPr="008559D1">
        <w:t xml:space="preserve"> is authorised and regulated by the Solicitors Regulation </w:t>
      </w:r>
      <w:r w:rsidR="008559D1" w:rsidRPr="00242544">
        <w:t>Authority (</w:t>
      </w:r>
      <w:r w:rsidR="00C013E6" w:rsidRPr="00242544">
        <w:t xml:space="preserve">ID </w:t>
      </w:r>
      <w:r w:rsidR="008559D1" w:rsidRPr="00242544">
        <w:t>Number</w:t>
      </w:r>
      <w:r w:rsidR="00C013E6" w:rsidRPr="00242544">
        <w:t>:</w:t>
      </w:r>
      <w:r w:rsidR="008559D1" w:rsidRPr="00242544">
        <w:t xml:space="preserve"> </w:t>
      </w:r>
      <w:r w:rsidR="00242544" w:rsidRPr="00242544">
        <w:rPr>
          <w:b/>
        </w:rPr>
        <w:t>635925</w:t>
      </w:r>
      <w:r w:rsidR="008559D1" w:rsidRPr="00242544">
        <w:t>) and</w:t>
      </w:r>
      <w:r w:rsidR="008559D1" w:rsidRPr="008559D1">
        <w:t xml:space="preserve"> as such is bound by the </w:t>
      </w:r>
      <w:r w:rsidR="008559D1" w:rsidRPr="008465B5">
        <w:t xml:space="preserve">SRA </w:t>
      </w:r>
      <w:r w:rsidR="003D378B" w:rsidRPr="008465B5">
        <w:t>Standards and Regulations</w:t>
      </w:r>
      <w:r w:rsidR="008559D1" w:rsidRPr="008465B5">
        <w:t xml:space="preserve"> which can be viewed at</w:t>
      </w:r>
      <w:r w:rsidR="003D378B" w:rsidRPr="008465B5">
        <w:t xml:space="preserve"> </w:t>
      </w:r>
      <w:hyperlink r:id="rId13" w:history="1">
        <w:r w:rsidR="003D378B" w:rsidRPr="008465B5">
          <w:rPr>
            <w:rStyle w:val="Hyperlink"/>
          </w:rPr>
          <w:t>https://www.sra.org.uk/solicitors/standards-regulations/</w:t>
        </w:r>
      </w:hyperlink>
      <w:r w:rsidR="008559D1" w:rsidRPr="008465B5">
        <w:t>.</w:t>
      </w:r>
    </w:p>
    <w:p w14:paraId="339E754F" w14:textId="77777777" w:rsidR="004A1747" w:rsidRPr="004A1747" w:rsidRDefault="004A1747" w:rsidP="00AA173E">
      <w:pPr>
        <w:pStyle w:val="PRM3"/>
        <w:numPr>
          <w:ilvl w:val="0"/>
          <w:numId w:val="0"/>
        </w:numPr>
        <w:ind w:left="1224"/>
      </w:pPr>
    </w:p>
    <w:p w14:paraId="61073702" w14:textId="2A31B602" w:rsidR="008559D1" w:rsidRDefault="007E67CD" w:rsidP="00AA173E">
      <w:pPr>
        <w:pStyle w:val="PRM3"/>
      </w:pPr>
      <w:r>
        <w:t>The Firm</w:t>
      </w:r>
      <w:r w:rsidR="008559D1" w:rsidRPr="008559D1">
        <w:t xml:space="preserve"> is registered for VAT with the registration number</w:t>
      </w:r>
      <w:r w:rsidR="008465B5">
        <w:rPr>
          <w:b/>
        </w:rPr>
        <w:t xml:space="preserve"> GB</w:t>
      </w:r>
      <w:r w:rsidR="00AD000A">
        <w:rPr>
          <w:b/>
        </w:rPr>
        <w:t xml:space="preserve"> 351 </w:t>
      </w:r>
      <w:r w:rsidR="005A6249">
        <w:rPr>
          <w:b/>
        </w:rPr>
        <w:t>8098 88.</w:t>
      </w:r>
    </w:p>
    <w:p w14:paraId="6CD6235D" w14:textId="77777777" w:rsidR="004A1747" w:rsidRPr="004A1747" w:rsidRDefault="004A1747" w:rsidP="00AA173E">
      <w:pPr>
        <w:pStyle w:val="PRM3"/>
        <w:numPr>
          <w:ilvl w:val="0"/>
          <w:numId w:val="0"/>
        </w:numPr>
        <w:ind w:left="1224"/>
      </w:pPr>
    </w:p>
    <w:p w14:paraId="6E17863E" w14:textId="77777777" w:rsidR="004A1747" w:rsidRDefault="007E67CD" w:rsidP="00AA173E">
      <w:pPr>
        <w:pStyle w:val="PRM3"/>
      </w:pPr>
      <w:r>
        <w:t>The Firm</w:t>
      </w:r>
      <w:r w:rsidR="004A1747" w:rsidRPr="004A1747">
        <w:t xml:space="preserve"> maintains qualifying Professional Indemnity Insurance, details of which can be provided on request.</w:t>
      </w:r>
    </w:p>
    <w:p w14:paraId="1785E240" w14:textId="77777777" w:rsidR="008A5CEA" w:rsidRPr="008A5CEA" w:rsidRDefault="008A5CEA" w:rsidP="00AA173E">
      <w:pPr>
        <w:pStyle w:val="PRM3"/>
        <w:numPr>
          <w:ilvl w:val="0"/>
          <w:numId w:val="0"/>
        </w:numPr>
        <w:ind w:left="1224"/>
      </w:pPr>
    </w:p>
    <w:p w14:paraId="0645701E" w14:textId="77777777" w:rsidR="008A5CEA" w:rsidRDefault="007E67CD" w:rsidP="00AA173E">
      <w:pPr>
        <w:pStyle w:val="PRM3"/>
      </w:pPr>
      <w:r>
        <w:t>The Firm</w:t>
      </w:r>
      <w:r w:rsidR="008A5CEA" w:rsidRPr="008A5CEA">
        <w:t xml:space="preserve"> is committed to providing an excellent service and operates an internal complaints procedure that can be made available on request. </w:t>
      </w:r>
      <w:r w:rsidRPr="007E67CD">
        <w:t>We are</w:t>
      </w:r>
      <w:r w:rsidR="008A5CEA" w:rsidRPr="008A5CEA">
        <w:t xml:space="preserve"> also committed to cooperating fully with the Legal Ombudsman, contact details of which can be found at </w:t>
      </w:r>
      <w:hyperlink r:id="rId14" w:history="1">
        <w:r w:rsidR="008A5CEA" w:rsidRPr="008A5CEA">
          <w:rPr>
            <w:rStyle w:val="Hyperlink"/>
          </w:rPr>
          <w:t>www.legalombudsman.org.uk</w:t>
        </w:r>
      </w:hyperlink>
      <w:r w:rsidR="008A5CEA" w:rsidRPr="008A5CEA">
        <w:t>.</w:t>
      </w:r>
    </w:p>
    <w:p w14:paraId="30EAF196" w14:textId="77777777" w:rsidR="000B066D" w:rsidRPr="000B066D" w:rsidRDefault="000B066D" w:rsidP="000B066D">
      <w:pPr>
        <w:pStyle w:val="ListParagraph"/>
        <w:rPr>
          <w:sz w:val="20"/>
          <w:szCs w:val="20"/>
        </w:rPr>
      </w:pPr>
    </w:p>
    <w:p w14:paraId="4042D44B" w14:textId="77777777" w:rsidR="000B066D" w:rsidRPr="00AA173E" w:rsidRDefault="000B066D" w:rsidP="00AA173E">
      <w:pPr>
        <w:pStyle w:val="PRM1"/>
      </w:pPr>
      <w:r w:rsidRPr="00AA173E">
        <w:t>Severability</w:t>
      </w:r>
    </w:p>
    <w:p w14:paraId="5ED7220D" w14:textId="77777777" w:rsidR="000B066D" w:rsidRDefault="000B066D" w:rsidP="007B2348">
      <w:pPr>
        <w:pStyle w:val="PRM1"/>
        <w:numPr>
          <w:ilvl w:val="0"/>
          <w:numId w:val="0"/>
        </w:numPr>
      </w:pPr>
    </w:p>
    <w:p w14:paraId="7E4240A2" w14:textId="53CD1D55" w:rsidR="000B066D" w:rsidRDefault="00066875" w:rsidP="00AA173E">
      <w:pPr>
        <w:pStyle w:val="PRM2"/>
        <w:rPr>
          <w:b/>
        </w:rPr>
      </w:pPr>
      <w:r w:rsidRPr="00066875">
        <w:t xml:space="preserve">If </w:t>
      </w:r>
      <w:r w:rsidR="00AE5F85">
        <w:t>the</w:t>
      </w:r>
      <w:r w:rsidRPr="00066875">
        <w:t xml:space="preserve"> Terms or any part of them should be determined to be illegal, invalid or otherwise unenforceable under the laws of any state or country in which the Terms are intended to be effective, then to the extent that they are illegal, invalid or unenforceable, they shall in that state or country be treated a</w:t>
      </w:r>
      <w:r w:rsidR="00AE5F85">
        <w:t>s severed and deleted from the</w:t>
      </w:r>
      <w:r w:rsidRPr="00066875">
        <w:t xml:space="preserve"> Terms and the remaining</w:t>
      </w:r>
      <w:r w:rsidR="00AE5F85">
        <w:t xml:space="preserve"> provisions contained within the</w:t>
      </w:r>
      <w:r w:rsidRPr="00066875">
        <w:t xml:space="preserve"> Terms shall survive and remain in full force and effect and continue to be binding and enforceable in that state or country.</w:t>
      </w:r>
    </w:p>
    <w:p w14:paraId="4EB686FA" w14:textId="77777777" w:rsidR="005D7F35" w:rsidRDefault="005D7F35" w:rsidP="007B2348">
      <w:pPr>
        <w:pStyle w:val="PRM1"/>
        <w:numPr>
          <w:ilvl w:val="0"/>
          <w:numId w:val="0"/>
        </w:numPr>
        <w:ind w:left="360"/>
      </w:pPr>
    </w:p>
    <w:p w14:paraId="4B651609" w14:textId="77777777" w:rsidR="005D7F35" w:rsidRDefault="005D7F35" w:rsidP="007B2348">
      <w:pPr>
        <w:pStyle w:val="PRM1"/>
      </w:pPr>
      <w:r>
        <w:t>Events Beyond our Control</w:t>
      </w:r>
    </w:p>
    <w:p w14:paraId="000B42B9" w14:textId="77777777" w:rsidR="005D7F35" w:rsidRDefault="005D7F35" w:rsidP="007B2348">
      <w:pPr>
        <w:pStyle w:val="PRM1"/>
        <w:numPr>
          <w:ilvl w:val="0"/>
          <w:numId w:val="0"/>
        </w:numPr>
      </w:pPr>
    </w:p>
    <w:p w14:paraId="4B0B5274" w14:textId="77777777" w:rsidR="005D7F35" w:rsidRPr="000E4441" w:rsidRDefault="00AE5F85" w:rsidP="00AA173E">
      <w:pPr>
        <w:pStyle w:val="PRM2"/>
      </w:pPr>
      <w:r>
        <w:t>T</w:t>
      </w:r>
      <w:r w:rsidRPr="00AE5F85">
        <w:t>he Firm</w:t>
      </w:r>
      <w:r w:rsidR="005D7F35" w:rsidRPr="005D7F35">
        <w:t xml:space="preserve"> will not be res</w:t>
      </w:r>
      <w:r>
        <w:t>ponsible for any breach of the</w:t>
      </w:r>
      <w:r w:rsidR="005D7F35" w:rsidRPr="005D7F35">
        <w:t xml:space="preserve"> Terms caused by circumstances beyond its reasonable control.</w:t>
      </w:r>
    </w:p>
    <w:p w14:paraId="0C66FC2B" w14:textId="77777777" w:rsidR="000E4441" w:rsidRPr="000E4441" w:rsidRDefault="000E4441" w:rsidP="007B2348">
      <w:pPr>
        <w:pStyle w:val="PRM1"/>
        <w:numPr>
          <w:ilvl w:val="0"/>
          <w:numId w:val="0"/>
        </w:numPr>
        <w:ind w:left="360"/>
      </w:pPr>
    </w:p>
    <w:p w14:paraId="65E4BE6F" w14:textId="77777777" w:rsidR="000E4441" w:rsidRDefault="000E4441" w:rsidP="007B2348">
      <w:pPr>
        <w:pStyle w:val="PRM1"/>
      </w:pPr>
      <w:r>
        <w:t>Governing Law</w:t>
      </w:r>
    </w:p>
    <w:p w14:paraId="136A86BD" w14:textId="77777777" w:rsidR="000E4441" w:rsidRDefault="000E4441" w:rsidP="007B2348">
      <w:pPr>
        <w:pStyle w:val="PRM1"/>
        <w:numPr>
          <w:ilvl w:val="0"/>
          <w:numId w:val="0"/>
        </w:numPr>
      </w:pPr>
    </w:p>
    <w:p w14:paraId="78BFAF0A" w14:textId="77777777" w:rsidR="000E4441" w:rsidRPr="00AA173E" w:rsidRDefault="000E420B" w:rsidP="00AA173E">
      <w:pPr>
        <w:pStyle w:val="PRM2"/>
      </w:pPr>
      <w:r w:rsidRPr="00AA173E">
        <w:t xml:space="preserve">This legal notice and all issues regarding </w:t>
      </w:r>
      <w:r w:rsidR="00AE5F85" w:rsidRPr="00AA173E">
        <w:t>the</w:t>
      </w:r>
      <w:r w:rsidRPr="00AA173E">
        <w:t xml:space="preserve"> Website are governed by English law. Access is granted on condition that you accept all of the above and agree to the jurisdiction of the courts of England and Wales to set</w:t>
      </w:r>
      <w:r w:rsidR="003F68CF" w:rsidRPr="00AA173E">
        <w:t>tle matters in relation to the W</w:t>
      </w:r>
      <w:r w:rsidRPr="00AA173E">
        <w:t>ebsite.</w:t>
      </w:r>
    </w:p>
    <w:p w14:paraId="6CAAFD2E" w14:textId="77777777" w:rsidR="002103E5" w:rsidRDefault="002103E5" w:rsidP="007B2348">
      <w:pPr>
        <w:pStyle w:val="PRM1"/>
        <w:numPr>
          <w:ilvl w:val="0"/>
          <w:numId w:val="0"/>
        </w:numPr>
        <w:ind w:left="360"/>
      </w:pPr>
    </w:p>
    <w:p w14:paraId="76BFB2F0" w14:textId="77777777" w:rsidR="002103E5" w:rsidRDefault="002103E5" w:rsidP="007B2348">
      <w:pPr>
        <w:pStyle w:val="PRM1"/>
      </w:pPr>
      <w:r>
        <w:t>Reports of Misuse</w:t>
      </w:r>
    </w:p>
    <w:p w14:paraId="33408A50" w14:textId="77777777" w:rsidR="002103E5" w:rsidRDefault="002103E5" w:rsidP="007B2348">
      <w:pPr>
        <w:pStyle w:val="PRM1"/>
        <w:numPr>
          <w:ilvl w:val="0"/>
          <w:numId w:val="0"/>
        </w:numPr>
      </w:pPr>
    </w:p>
    <w:p w14:paraId="4E06F2E8" w14:textId="39792102" w:rsidR="002103E5" w:rsidRPr="002103E5" w:rsidRDefault="00AE5F85" w:rsidP="00AA173E">
      <w:pPr>
        <w:pStyle w:val="PRM2"/>
        <w:rPr>
          <w:b/>
        </w:rPr>
      </w:pPr>
      <w:r>
        <w:t>We take</w:t>
      </w:r>
      <w:r w:rsidR="002103E5" w:rsidRPr="002103E5">
        <w:t xml:space="preserve"> feedback very s</w:t>
      </w:r>
      <w:r>
        <w:t>eriously and are</w:t>
      </w:r>
      <w:r w:rsidR="002103E5" w:rsidRPr="002103E5">
        <w:t xml:space="preserve"> constantly looking for ways to improve the Website. If you have any comm</w:t>
      </w:r>
      <w:r w:rsidR="002103E5">
        <w:t>ents or concerns regarding the i</w:t>
      </w:r>
      <w:r w:rsidR="002103E5" w:rsidRPr="002103E5">
        <w:t xml:space="preserve">nformation or the Website content </w:t>
      </w:r>
      <w:r w:rsidR="00AA173E" w:rsidRPr="002103E5">
        <w:t>generally or</w:t>
      </w:r>
      <w:r w:rsidR="002103E5" w:rsidRPr="002103E5">
        <w:t xml:space="preserve"> would like to report any misuse of the Website, </w:t>
      </w:r>
      <w:r w:rsidR="00D22953" w:rsidRPr="00D22953">
        <w:t xml:space="preserve">please contact us by sending an email to </w:t>
      </w:r>
      <w:hyperlink r:id="rId15" w:history="1">
        <w:r w:rsidR="00242544" w:rsidRPr="00122FF9">
          <w:rPr>
            <w:rStyle w:val="Hyperlink"/>
          </w:rPr>
          <w:t>admin@goldmarksolicitors.com</w:t>
        </w:r>
      </w:hyperlink>
    </w:p>
    <w:p w14:paraId="7BA191EF" w14:textId="77777777" w:rsidR="00994C2D" w:rsidRDefault="00994C2D" w:rsidP="00DD2B81">
      <w:pPr>
        <w:pStyle w:val="PRM1"/>
        <w:numPr>
          <w:ilvl w:val="0"/>
          <w:numId w:val="0"/>
        </w:numPr>
      </w:pPr>
    </w:p>
    <w:p w14:paraId="00686DFF" w14:textId="77777777" w:rsidR="00994C2D" w:rsidRDefault="00994C2D" w:rsidP="007B2348">
      <w:pPr>
        <w:pStyle w:val="PRM1"/>
      </w:pPr>
      <w:r>
        <w:t>Email Policy</w:t>
      </w:r>
    </w:p>
    <w:p w14:paraId="41507FF7" w14:textId="77777777" w:rsidR="00994C2D" w:rsidRDefault="00994C2D" w:rsidP="007B2348">
      <w:pPr>
        <w:pStyle w:val="PRM1"/>
        <w:numPr>
          <w:ilvl w:val="0"/>
          <w:numId w:val="0"/>
        </w:numPr>
        <w:ind w:left="360"/>
      </w:pPr>
    </w:p>
    <w:p w14:paraId="484A06A4" w14:textId="77777777" w:rsidR="005C570D" w:rsidRPr="005C570D" w:rsidRDefault="005C570D" w:rsidP="00DD2B81">
      <w:pPr>
        <w:pStyle w:val="PRM2"/>
        <w:rPr>
          <w:b/>
        </w:rPr>
      </w:pPr>
      <w:r w:rsidRPr="005C570D">
        <w:t>The views and opinions expressed in any email from the Firm are those of the author and are not necessarily endorsed by the Firm.</w:t>
      </w:r>
    </w:p>
    <w:p w14:paraId="5AED969F" w14:textId="77777777" w:rsidR="005C570D" w:rsidRPr="005C570D" w:rsidRDefault="005C570D" w:rsidP="007B2348">
      <w:pPr>
        <w:pStyle w:val="PRM1"/>
        <w:numPr>
          <w:ilvl w:val="0"/>
          <w:numId w:val="0"/>
        </w:numPr>
        <w:ind w:left="792"/>
      </w:pPr>
    </w:p>
    <w:p w14:paraId="67B831D1" w14:textId="77777777" w:rsidR="005C570D" w:rsidRPr="005C570D" w:rsidRDefault="005C570D" w:rsidP="00DD2B81">
      <w:pPr>
        <w:pStyle w:val="PRM2"/>
        <w:rPr>
          <w:b/>
        </w:rPr>
      </w:pPr>
      <w:r w:rsidRPr="005C570D">
        <w:t>All information contained in any message or attachments is intended solely for the addressee. It is confidential and may also be legally privileged. If you have received this message in error, please send it back to us, and immediately and permanently delete it. The unauthorised use, disclosure, copying or alteration of this message and/or any attachment is strictly prohibited.</w:t>
      </w:r>
    </w:p>
    <w:p w14:paraId="205C19E3" w14:textId="77777777" w:rsidR="005C570D" w:rsidRPr="005C570D" w:rsidRDefault="005C570D" w:rsidP="00DD2B81">
      <w:pPr>
        <w:pStyle w:val="PRM2"/>
        <w:numPr>
          <w:ilvl w:val="0"/>
          <w:numId w:val="0"/>
        </w:numPr>
        <w:ind w:left="792"/>
        <w:rPr>
          <w:b/>
        </w:rPr>
      </w:pPr>
    </w:p>
    <w:p w14:paraId="0859CFB7" w14:textId="77777777" w:rsidR="005C570D" w:rsidRPr="005C570D" w:rsidRDefault="005C570D" w:rsidP="00DD2B81">
      <w:pPr>
        <w:pStyle w:val="PRM2"/>
        <w:rPr>
          <w:b/>
        </w:rPr>
      </w:pPr>
      <w:r w:rsidRPr="005C570D">
        <w:lastRenderedPageBreak/>
        <w:t>It is your responsibility to scan for viruses or otherwise check any email and any attachments. All email messages and any attachments are scanned for viruses prior to leaving our network. However, the Firm does not guarantee the security of any message or any attachments and will not be responsible for any damages arising as a result of any virus being passed on or arising from any alteration of any message by a third party.</w:t>
      </w:r>
    </w:p>
    <w:p w14:paraId="7882666F" w14:textId="77777777" w:rsidR="005C570D" w:rsidRPr="005C570D" w:rsidRDefault="005C570D" w:rsidP="00DD2B81">
      <w:pPr>
        <w:pStyle w:val="PRM2"/>
        <w:numPr>
          <w:ilvl w:val="0"/>
          <w:numId w:val="0"/>
        </w:numPr>
        <w:ind w:left="792"/>
        <w:rPr>
          <w:b/>
        </w:rPr>
      </w:pPr>
    </w:p>
    <w:p w14:paraId="3DA0B10D" w14:textId="77777777" w:rsidR="005C570D" w:rsidRPr="005C570D" w:rsidRDefault="005C570D" w:rsidP="00DD2B81">
      <w:pPr>
        <w:pStyle w:val="PRM2"/>
        <w:rPr>
          <w:b/>
        </w:rPr>
      </w:pPr>
      <w:r w:rsidRPr="005C570D">
        <w:t>We may monitor emails sent to and from our network.</w:t>
      </w:r>
    </w:p>
    <w:p w14:paraId="58B51BF5" w14:textId="77777777" w:rsidR="005C570D" w:rsidRPr="005C570D" w:rsidRDefault="005C570D" w:rsidP="00DD2B81">
      <w:pPr>
        <w:pStyle w:val="PRM2"/>
        <w:numPr>
          <w:ilvl w:val="0"/>
          <w:numId w:val="0"/>
        </w:numPr>
        <w:ind w:left="792"/>
        <w:rPr>
          <w:b/>
        </w:rPr>
      </w:pPr>
    </w:p>
    <w:p w14:paraId="36FE76D9" w14:textId="04D3C362" w:rsidR="00994C2D" w:rsidRPr="005C570D" w:rsidRDefault="005C570D" w:rsidP="00DD2B81">
      <w:pPr>
        <w:pStyle w:val="PRM2"/>
        <w:rPr>
          <w:b/>
        </w:rPr>
      </w:pPr>
      <w:r w:rsidRPr="005C570D">
        <w:t>If you require verification of the content of any email message and/or attachment, or if you have any questions about this policy or our usage of email, please contact us at our offices or by sending an email to</w:t>
      </w:r>
      <w:r w:rsidR="007378DA">
        <w:t xml:space="preserve"> </w:t>
      </w:r>
      <w:hyperlink r:id="rId16" w:history="1">
        <w:r w:rsidR="00242544">
          <w:rPr>
            <w:rStyle w:val="Hyperlink"/>
          </w:rPr>
          <w:t>admin@goldmarksolicitors.com</w:t>
        </w:r>
      </w:hyperlink>
      <w:r w:rsidR="00242544">
        <w:t>.</w:t>
      </w:r>
    </w:p>
    <w:p w14:paraId="5B222B70" w14:textId="77777777" w:rsidR="001F1E92" w:rsidRPr="001F1E92" w:rsidRDefault="001F1E92" w:rsidP="001F1E92">
      <w:pPr>
        <w:jc w:val="both"/>
        <w:rPr>
          <w:sz w:val="20"/>
          <w:szCs w:val="20"/>
        </w:rPr>
      </w:pPr>
    </w:p>
    <w:p w14:paraId="48E941E7" w14:textId="6108AE1C" w:rsidR="00451975" w:rsidRPr="00C66D5D" w:rsidRDefault="00451975" w:rsidP="007B2348">
      <w:pPr>
        <w:pStyle w:val="PRM1"/>
        <w:numPr>
          <w:ilvl w:val="0"/>
          <w:numId w:val="0"/>
        </w:numPr>
        <w:ind w:left="360"/>
      </w:pPr>
      <w:r w:rsidRPr="00C66D5D">
        <w:t>© Copyright 201</w:t>
      </w:r>
      <w:r w:rsidR="004D6CAA">
        <w:t>9</w:t>
      </w:r>
      <w:r w:rsidR="00242544">
        <w:t>,</w:t>
      </w:r>
      <w:r w:rsidRPr="00C66D5D">
        <w:t xml:space="preserve"> </w:t>
      </w:r>
      <w:r w:rsidR="00242544">
        <w:t>Goldmark Legal Services Ltd</w:t>
      </w:r>
      <w:r w:rsidRPr="00C66D5D">
        <w:t>. All rights reserved.</w:t>
      </w:r>
    </w:p>
    <w:sectPr w:rsidR="00451975" w:rsidRPr="00C66D5D" w:rsidSect="00B03F67">
      <w:headerReference w:type="default" r:id="rId17"/>
      <w:footerReference w:type="default" r:id="rId18"/>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61804" w14:textId="77777777" w:rsidR="00B430EB" w:rsidRDefault="00B430EB" w:rsidP="00D81423">
      <w:pPr>
        <w:spacing w:line="240" w:lineRule="auto"/>
      </w:pPr>
      <w:r>
        <w:separator/>
      </w:r>
    </w:p>
  </w:endnote>
  <w:endnote w:type="continuationSeparator" w:id="0">
    <w:p w14:paraId="3A5A2C4F" w14:textId="77777777" w:rsidR="00B430EB" w:rsidRDefault="00B430EB" w:rsidP="00D8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71B1" w14:textId="4BEBDD6F" w:rsidR="009B7675" w:rsidRPr="007B2348" w:rsidRDefault="00242544" w:rsidP="008465B5">
    <w:pPr>
      <w:pStyle w:val="Footer"/>
      <w:pBdr>
        <w:top w:val="thinThickSmallGap" w:sz="24" w:space="1" w:color="008080"/>
      </w:pBdr>
      <w:tabs>
        <w:tab w:val="left" w:pos="2459"/>
      </w:tabs>
      <w:jc w:val="center"/>
      <w:rPr>
        <w:rFonts w:ascii="Arial Narrow" w:hAnsi="Arial Narrow"/>
        <w:sz w:val="18"/>
        <w:szCs w:val="18"/>
      </w:rPr>
    </w:pPr>
    <w:r>
      <w:rPr>
        <w:rFonts w:ascii="Arial Narrow" w:hAnsi="Arial Narrow"/>
        <w:sz w:val="18"/>
        <w:szCs w:val="18"/>
      </w:rPr>
      <w:t>Goldmark Legal Service Ltd</w:t>
    </w:r>
    <w:r w:rsidR="007B2348" w:rsidRPr="007B2348">
      <w:rPr>
        <w:rFonts w:ascii="Arial Narrow" w:hAnsi="Arial Narrow"/>
        <w:sz w:val="18"/>
        <w:szCs w:val="18"/>
      </w:rPr>
      <w:tab/>
    </w:r>
    <w:r w:rsidR="007B2348" w:rsidRPr="007B2348">
      <w:rPr>
        <w:rFonts w:ascii="Arial Narrow" w:hAnsi="Arial Narrow"/>
        <w:sz w:val="18"/>
        <w:szCs w:val="18"/>
      </w:rPr>
      <w:tab/>
    </w:r>
    <w:r>
      <w:rPr>
        <w:rFonts w:ascii="Arial Narrow" w:hAnsi="Arial Narrow"/>
        <w:sz w:val="18"/>
        <w:szCs w:val="18"/>
      </w:rPr>
      <w:t>August 2023</w:t>
    </w:r>
    <w:r w:rsidR="007B2348">
      <w:rPr>
        <w:rFonts w:ascii="Arial Narrow" w:hAnsi="Arial Narrow"/>
        <w:sz w:val="18"/>
        <w:szCs w:val="18"/>
      </w:rPr>
      <w:tab/>
    </w:r>
    <w:r w:rsidR="007B2348">
      <w:rPr>
        <w:rFonts w:ascii="Arial Narrow" w:hAnsi="Arial Narrow"/>
        <w:sz w:val="18"/>
        <w:szCs w:val="18"/>
      </w:rPr>
      <w:tab/>
    </w:r>
    <w:r w:rsidR="009B7675" w:rsidRPr="007B2348">
      <w:rPr>
        <w:rFonts w:ascii="Arial Narrow" w:hAnsi="Arial Narrow"/>
        <w:sz w:val="18"/>
        <w:szCs w:val="18"/>
      </w:rPr>
      <w:t xml:space="preserve">Page </w:t>
    </w:r>
    <w:r w:rsidR="00CD306A" w:rsidRPr="007B2348">
      <w:rPr>
        <w:rFonts w:ascii="Arial Narrow" w:hAnsi="Arial Narrow"/>
        <w:sz w:val="18"/>
        <w:szCs w:val="18"/>
      </w:rPr>
      <w:fldChar w:fldCharType="begin"/>
    </w:r>
    <w:r w:rsidR="009B7675" w:rsidRPr="007B2348">
      <w:rPr>
        <w:rFonts w:ascii="Arial Narrow" w:hAnsi="Arial Narrow"/>
        <w:sz w:val="18"/>
        <w:szCs w:val="18"/>
      </w:rPr>
      <w:instrText xml:space="preserve"> PAGE   \* MERGEFORMAT </w:instrText>
    </w:r>
    <w:r w:rsidR="00CD306A" w:rsidRPr="007B2348">
      <w:rPr>
        <w:rFonts w:ascii="Arial Narrow" w:hAnsi="Arial Narrow"/>
        <w:sz w:val="18"/>
        <w:szCs w:val="18"/>
      </w:rPr>
      <w:fldChar w:fldCharType="separate"/>
    </w:r>
    <w:r w:rsidR="003F29F1" w:rsidRPr="007B2348">
      <w:rPr>
        <w:rFonts w:ascii="Arial Narrow" w:hAnsi="Arial Narrow"/>
        <w:noProof/>
        <w:sz w:val="18"/>
        <w:szCs w:val="18"/>
      </w:rPr>
      <w:t>6</w:t>
    </w:r>
    <w:r w:rsidR="00CD306A" w:rsidRPr="007B2348">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E5A3" w14:textId="77777777" w:rsidR="00B430EB" w:rsidRDefault="00B430EB" w:rsidP="00D81423">
      <w:pPr>
        <w:spacing w:line="240" w:lineRule="auto"/>
      </w:pPr>
      <w:r>
        <w:separator/>
      </w:r>
    </w:p>
  </w:footnote>
  <w:footnote w:type="continuationSeparator" w:id="0">
    <w:p w14:paraId="63ABBF10" w14:textId="77777777" w:rsidR="00B430EB" w:rsidRDefault="00B430EB" w:rsidP="00D81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eastAsiaTheme="majorEastAsia" w:hAnsi="Arial Narrow" w:cstheme="majorBidi"/>
        <w:sz w:val="32"/>
        <w:szCs w:val="32"/>
      </w:rPr>
      <w:alias w:val="Title"/>
      <w:id w:val="77738743"/>
      <w:placeholder>
        <w:docPart w:val="8EC68C4DD81F4ED284DDC587D659AB5B"/>
      </w:placeholder>
      <w:dataBinding w:prefixMappings="xmlns:ns0='http://schemas.openxmlformats.org/package/2006/metadata/core-properties' xmlns:ns1='http://purl.org/dc/elements/1.1/'" w:xpath="/ns0:coreProperties[1]/ns1:title[1]" w:storeItemID="{6C3C8BC8-F283-45AE-878A-BAB7291924A1}"/>
      <w:text/>
    </w:sdtPr>
    <w:sdtEndPr/>
    <w:sdtContent>
      <w:p w14:paraId="47A9BCE1" w14:textId="77777777" w:rsidR="009B7675" w:rsidRPr="007B2348" w:rsidRDefault="009B7675" w:rsidP="007B2348">
        <w:pPr>
          <w:pStyle w:val="Header"/>
          <w:pBdr>
            <w:bottom w:val="thickThinSmallGap" w:sz="24" w:space="1" w:color="008080"/>
          </w:pBdr>
          <w:jc w:val="center"/>
          <w:rPr>
            <w:rFonts w:ascii="Arial Narrow" w:eastAsiaTheme="majorEastAsia" w:hAnsi="Arial Narrow" w:cstheme="majorBidi"/>
            <w:sz w:val="32"/>
            <w:szCs w:val="32"/>
          </w:rPr>
        </w:pPr>
        <w:r w:rsidRPr="007B2348">
          <w:rPr>
            <w:rFonts w:ascii="Arial Narrow" w:eastAsiaTheme="majorEastAsia" w:hAnsi="Arial Narrow" w:cstheme="majorBidi"/>
            <w:sz w:val="32"/>
            <w:szCs w:val="32"/>
          </w:rPr>
          <w:t>Terms of Use</w:t>
        </w:r>
      </w:p>
    </w:sdtContent>
  </w:sdt>
  <w:p w14:paraId="55BFCD64" w14:textId="77777777" w:rsidR="009B7675" w:rsidRPr="00F06DBD" w:rsidRDefault="009B7675" w:rsidP="00F0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878"/>
    <w:multiLevelType w:val="multilevel"/>
    <w:tmpl w:val="3E4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2D88"/>
    <w:multiLevelType w:val="hybridMultilevel"/>
    <w:tmpl w:val="C9101DEC"/>
    <w:lvl w:ilvl="0" w:tplc="B3F41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20C60"/>
    <w:multiLevelType w:val="hybridMultilevel"/>
    <w:tmpl w:val="C90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E9E"/>
    <w:multiLevelType w:val="hybridMultilevel"/>
    <w:tmpl w:val="8E7476E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 w15:restartNumberingAfterBreak="0">
    <w:nsid w:val="1116266E"/>
    <w:multiLevelType w:val="multilevel"/>
    <w:tmpl w:val="E2C89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CB26B1"/>
    <w:multiLevelType w:val="hybridMultilevel"/>
    <w:tmpl w:val="13F4EBBE"/>
    <w:lvl w:ilvl="0" w:tplc="B3A6829C">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6" w15:restartNumberingAfterBreak="0">
    <w:nsid w:val="1C7E3E4F"/>
    <w:multiLevelType w:val="hybridMultilevel"/>
    <w:tmpl w:val="4D3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E2EEB"/>
    <w:multiLevelType w:val="hybridMultilevel"/>
    <w:tmpl w:val="6714C034"/>
    <w:lvl w:ilvl="0" w:tplc="34E47C88">
      <w:start w:val="6"/>
      <w:numFmt w:val="bullet"/>
      <w:lvlText w:val="-"/>
      <w:lvlJc w:val="left"/>
      <w:pPr>
        <w:ind w:left="1944" w:hanging="360"/>
      </w:pPr>
      <w:rPr>
        <w:rFonts w:ascii="Calibri" w:eastAsiaTheme="minorHAnsi" w:hAnsi="Calibri" w:cstheme="minorBidi"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8" w15:restartNumberingAfterBreak="0">
    <w:nsid w:val="22210330"/>
    <w:multiLevelType w:val="multilevel"/>
    <w:tmpl w:val="E21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616E"/>
    <w:multiLevelType w:val="multilevel"/>
    <w:tmpl w:val="210A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45940"/>
    <w:multiLevelType w:val="multilevel"/>
    <w:tmpl w:val="4AD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84FDC"/>
    <w:multiLevelType w:val="hybridMultilevel"/>
    <w:tmpl w:val="D8E6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A3252"/>
    <w:multiLevelType w:val="hybridMultilevel"/>
    <w:tmpl w:val="3F7A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041F3"/>
    <w:multiLevelType w:val="hybridMultilevel"/>
    <w:tmpl w:val="C8CA972E"/>
    <w:lvl w:ilvl="0" w:tplc="24DA0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D25729"/>
    <w:multiLevelType w:val="hybridMultilevel"/>
    <w:tmpl w:val="51F21330"/>
    <w:lvl w:ilvl="0" w:tplc="55B8DC06">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5" w15:restartNumberingAfterBreak="0">
    <w:nsid w:val="31223522"/>
    <w:multiLevelType w:val="hybridMultilevel"/>
    <w:tmpl w:val="2A52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0584F"/>
    <w:multiLevelType w:val="hybridMultilevel"/>
    <w:tmpl w:val="72C466F6"/>
    <w:lvl w:ilvl="0" w:tplc="23EC5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4A7449"/>
    <w:multiLevelType w:val="hybridMultilevel"/>
    <w:tmpl w:val="05C6EC12"/>
    <w:lvl w:ilvl="0" w:tplc="34E47C8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32145"/>
    <w:multiLevelType w:val="hybridMultilevel"/>
    <w:tmpl w:val="2FE8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920EB"/>
    <w:multiLevelType w:val="multilevel"/>
    <w:tmpl w:val="0CD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12939"/>
    <w:multiLevelType w:val="multilevel"/>
    <w:tmpl w:val="75A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23497"/>
    <w:multiLevelType w:val="hybridMultilevel"/>
    <w:tmpl w:val="8EF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F2D65"/>
    <w:multiLevelType w:val="multilevel"/>
    <w:tmpl w:val="58B8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B5CAC"/>
    <w:multiLevelType w:val="multilevel"/>
    <w:tmpl w:val="087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4583D"/>
    <w:multiLevelType w:val="multilevel"/>
    <w:tmpl w:val="DAC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45692"/>
    <w:multiLevelType w:val="multilevel"/>
    <w:tmpl w:val="C40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D59D1"/>
    <w:multiLevelType w:val="hybridMultilevel"/>
    <w:tmpl w:val="E58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469CB"/>
    <w:multiLevelType w:val="hybridMultilevel"/>
    <w:tmpl w:val="CB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D17F2"/>
    <w:multiLevelType w:val="multilevel"/>
    <w:tmpl w:val="2D14CE7A"/>
    <w:lvl w:ilvl="0">
      <w:start w:val="1"/>
      <w:numFmt w:val="decimal"/>
      <w:pStyle w:val="PRM1"/>
      <w:lvlText w:val="%1."/>
      <w:lvlJc w:val="left"/>
      <w:pPr>
        <w:ind w:left="360" w:hanging="360"/>
      </w:pPr>
    </w:lvl>
    <w:lvl w:ilvl="1">
      <w:start w:val="1"/>
      <w:numFmt w:val="decimal"/>
      <w:pStyle w:val="PRM2"/>
      <w:lvlText w:val="%1.%2."/>
      <w:lvlJc w:val="left"/>
      <w:pPr>
        <w:ind w:left="792" w:hanging="432"/>
      </w:pPr>
      <w:rPr>
        <w:b w:val="0"/>
      </w:rPr>
    </w:lvl>
    <w:lvl w:ilvl="2">
      <w:start w:val="1"/>
      <w:numFmt w:val="decimal"/>
      <w:pStyle w:val="PRM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1B06D9"/>
    <w:multiLevelType w:val="hybridMultilevel"/>
    <w:tmpl w:val="86DE760A"/>
    <w:lvl w:ilvl="0" w:tplc="A852F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671DD"/>
    <w:multiLevelType w:val="multilevel"/>
    <w:tmpl w:val="0B6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7051C"/>
    <w:multiLevelType w:val="hybridMultilevel"/>
    <w:tmpl w:val="EE362132"/>
    <w:lvl w:ilvl="0" w:tplc="00D4032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C6627D"/>
    <w:multiLevelType w:val="hybridMultilevel"/>
    <w:tmpl w:val="3AC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33152"/>
    <w:multiLevelType w:val="multilevel"/>
    <w:tmpl w:val="8E38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94226D"/>
    <w:multiLevelType w:val="multilevel"/>
    <w:tmpl w:val="F24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02EC0"/>
    <w:multiLevelType w:val="multilevel"/>
    <w:tmpl w:val="77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C1743"/>
    <w:multiLevelType w:val="hybridMultilevel"/>
    <w:tmpl w:val="83A2693C"/>
    <w:lvl w:ilvl="0" w:tplc="647E9FDE">
      <w:start w:val="1"/>
      <w:numFmt w:val="bullet"/>
      <w:pStyle w:val="CP"/>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EE1E5D"/>
    <w:multiLevelType w:val="multilevel"/>
    <w:tmpl w:val="007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957050">
    <w:abstractNumId w:val="8"/>
  </w:num>
  <w:num w:numId="2" w16cid:durableId="1072777608">
    <w:abstractNumId w:val="34"/>
  </w:num>
  <w:num w:numId="3" w16cid:durableId="1200435858">
    <w:abstractNumId w:val="25"/>
  </w:num>
  <w:num w:numId="4" w16cid:durableId="205024995">
    <w:abstractNumId w:val="0"/>
  </w:num>
  <w:num w:numId="5" w16cid:durableId="1377852618">
    <w:abstractNumId w:val="23"/>
  </w:num>
  <w:num w:numId="6" w16cid:durableId="1256356328">
    <w:abstractNumId w:val="37"/>
  </w:num>
  <w:num w:numId="7" w16cid:durableId="439688737">
    <w:abstractNumId w:val="19"/>
  </w:num>
  <w:num w:numId="8" w16cid:durableId="1231844394">
    <w:abstractNumId w:val="10"/>
  </w:num>
  <w:num w:numId="9" w16cid:durableId="578176816">
    <w:abstractNumId w:val="35"/>
  </w:num>
  <w:num w:numId="10" w16cid:durableId="1562596642">
    <w:abstractNumId w:val="9"/>
  </w:num>
  <w:num w:numId="11" w16cid:durableId="712772560">
    <w:abstractNumId w:val="20"/>
  </w:num>
  <w:num w:numId="12" w16cid:durableId="2132362202">
    <w:abstractNumId w:val="36"/>
  </w:num>
  <w:num w:numId="13" w16cid:durableId="713776250">
    <w:abstractNumId w:val="28"/>
  </w:num>
  <w:num w:numId="14" w16cid:durableId="588579599">
    <w:abstractNumId w:val="4"/>
  </w:num>
  <w:num w:numId="15" w16cid:durableId="1836873478">
    <w:abstractNumId w:val="29"/>
  </w:num>
  <w:num w:numId="16" w16cid:durableId="1936207322">
    <w:abstractNumId w:val="1"/>
  </w:num>
  <w:num w:numId="17" w16cid:durableId="775947078">
    <w:abstractNumId w:val="16"/>
  </w:num>
  <w:num w:numId="18" w16cid:durableId="1854761361">
    <w:abstractNumId w:val="13"/>
  </w:num>
  <w:num w:numId="19" w16cid:durableId="594247301">
    <w:abstractNumId w:val="12"/>
  </w:num>
  <w:num w:numId="20" w16cid:durableId="1240139093">
    <w:abstractNumId w:val="21"/>
  </w:num>
  <w:num w:numId="21" w16cid:durableId="796263059">
    <w:abstractNumId w:val="2"/>
  </w:num>
  <w:num w:numId="22" w16cid:durableId="1894929322">
    <w:abstractNumId w:val="33"/>
  </w:num>
  <w:num w:numId="23" w16cid:durableId="1525362021">
    <w:abstractNumId w:val="31"/>
  </w:num>
  <w:num w:numId="24" w16cid:durableId="2014259877">
    <w:abstractNumId w:val="18"/>
  </w:num>
  <w:num w:numId="25" w16cid:durableId="267153799">
    <w:abstractNumId w:val="15"/>
  </w:num>
  <w:num w:numId="26" w16cid:durableId="1955790939">
    <w:abstractNumId w:val="32"/>
  </w:num>
  <w:num w:numId="27" w16cid:durableId="2066293709">
    <w:abstractNumId w:val="6"/>
  </w:num>
  <w:num w:numId="28" w16cid:durableId="1303727405">
    <w:abstractNumId w:val="27"/>
  </w:num>
  <w:num w:numId="29" w16cid:durableId="1364331647">
    <w:abstractNumId w:val="11"/>
  </w:num>
  <w:num w:numId="30" w16cid:durableId="1579553182">
    <w:abstractNumId w:val="26"/>
  </w:num>
  <w:num w:numId="31" w16cid:durableId="146825584">
    <w:abstractNumId w:val="22"/>
  </w:num>
  <w:num w:numId="32" w16cid:durableId="967202669">
    <w:abstractNumId w:val="30"/>
  </w:num>
  <w:num w:numId="33" w16cid:durableId="962928883">
    <w:abstractNumId w:val="24"/>
  </w:num>
  <w:num w:numId="34" w16cid:durableId="164715123">
    <w:abstractNumId w:val="17"/>
  </w:num>
  <w:num w:numId="35" w16cid:durableId="1495946877">
    <w:abstractNumId w:val="7"/>
  </w:num>
  <w:num w:numId="36" w16cid:durableId="256838134">
    <w:abstractNumId w:val="3"/>
  </w:num>
  <w:num w:numId="37" w16cid:durableId="19012768">
    <w:abstractNumId w:val="5"/>
  </w:num>
  <w:num w:numId="38" w16cid:durableId="742142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9D8"/>
    <w:rsid w:val="0001111F"/>
    <w:rsid w:val="00021CE0"/>
    <w:rsid w:val="00026F5A"/>
    <w:rsid w:val="00032521"/>
    <w:rsid w:val="00033168"/>
    <w:rsid w:val="00033F71"/>
    <w:rsid w:val="00040F5F"/>
    <w:rsid w:val="00042733"/>
    <w:rsid w:val="00043CBD"/>
    <w:rsid w:val="00050554"/>
    <w:rsid w:val="0005153D"/>
    <w:rsid w:val="0005722E"/>
    <w:rsid w:val="0006046C"/>
    <w:rsid w:val="00062B86"/>
    <w:rsid w:val="00065483"/>
    <w:rsid w:val="0006588E"/>
    <w:rsid w:val="00066875"/>
    <w:rsid w:val="00073A66"/>
    <w:rsid w:val="0007774D"/>
    <w:rsid w:val="0008559E"/>
    <w:rsid w:val="00087FD5"/>
    <w:rsid w:val="000A620C"/>
    <w:rsid w:val="000B066D"/>
    <w:rsid w:val="000B453F"/>
    <w:rsid w:val="000C6E40"/>
    <w:rsid w:val="000C73D7"/>
    <w:rsid w:val="000E4063"/>
    <w:rsid w:val="000E420B"/>
    <w:rsid w:val="000E4441"/>
    <w:rsid w:val="000E5B2D"/>
    <w:rsid w:val="000E5F47"/>
    <w:rsid w:val="000E7C7B"/>
    <w:rsid w:val="000F3D46"/>
    <w:rsid w:val="000F46A0"/>
    <w:rsid w:val="000F69C6"/>
    <w:rsid w:val="001016AF"/>
    <w:rsid w:val="00102BEC"/>
    <w:rsid w:val="0010653C"/>
    <w:rsid w:val="0013551A"/>
    <w:rsid w:val="00145290"/>
    <w:rsid w:val="00163FAA"/>
    <w:rsid w:val="00165C0B"/>
    <w:rsid w:val="00171E67"/>
    <w:rsid w:val="00184E9D"/>
    <w:rsid w:val="001911F3"/>
    <w:rsid w:val="00193086"/>
    <w:rsid w:val="0019414A"/>
    <w:rsid w:val="001A1A75"/>
    <w:rsid w:val="001A1AE2"/>
    <w:rsid w:val="001A33D0"/>
    <w:rsid w:val="001A508F"/>
    <w:rsid w:val="001A61E1"/>
    <w:rsid w:val="001B2943"/>
    <w:rsid w:val="001D3321"/>
    <w:rsid w:val="001F1E92"/>
    <w:rsid w:val="002101B7"/>
    <w:rsid w:val="002103E5"/>
    <w:rsid w:val="00212478"/>
    <w:rsid w:val="00226B12"/>
    <w:rsid w:val="0023573F"/>
    <w:rsid w:val="00236DBF"/>
    <w:rsid w:val="00237BA6"/>
    <w:rsid w:val="00242544"/>
    <w:rsid w:val="0025242D"/>
    <w:rsid w:val="00281254"/>
    <w:rsid w:val="00283522"/>
    <w:rsid w:val="002A39CA"/>
    <w:rsid w:val="002B5889"/>
    <w:rsid w:val="002B78D8"/>
    <w:rsid w:val="002B7980"/>
    <w:rsid w:val="002D641D"/>
    <w:rsid w:val="002E21B0"/>
    <w:rsid w:val="002F1A76"/>
    <w:rsid w:val="00300181"/>
    <w:rsid w:val="0031107B"/>
    <w:rsid w:val="00314F58"/>
    <w:rsid w:val="00316B61"/>
    <w:rsid w:val="00316F35"/>
    <w:rsid w:val="0032253D"/>
    <w:rsid w:val="00322DBA"/>
    <w:rsid w:val="003329D2"/>
    <w:rsid w:val="0034183A"/>
    <w:rsid w:val="00341B88"/>
    <w:rsid w:val="00343A66"/>
    <w:rsid w:val="003510FC"/>
    <w:rsid w:val="00354C61"/>
    <w:rsid w:val="0036425E"/>
    <w:rsid w:val="00367525"/>
    <w:rsid w:val="00370290"/>
    <w:rsid w:val="00372887"/>
    <w:rsid w:val="00381D4F"/>
    <w:rsid w:val="00385A69"/>
    <w:rsid w:val="00386C8C"/>
    <w:rsid w:val="003878AB"/>
    <w:rsid w:val="0039251A"/>
    <w:rsid w:val="003937C4"/>
    <w:rsid w:val="00394576"/>
    <w:rsid w:val="003A0619"/>
    <w:rsid w:val="003A39F1"/>
    <w:rsid w:val="003A3A6A"/>
    <w:rsid w:val="003B1B28"/>
    <w:rsid w:val="003B287E"/>
    <w:rsid w:val="003B2D93"/>
    <w:rsid w:val="003C15AC"/>
    <w:rsid w:val="003C246F"/>
    <w:rsid w:val="003D0FC1"/>
    <w:rsid w:val="003D378B"/>
    <w:rsid w:val="003D40E5"/>
    <w:rsid w:val="003F19C6"/>
    <w:rsid w:val="003F29F1"/>
    <w:rsid w:val="003F68CF"/>
    <w:rsid w:val="00401211"/>
    <w:rsid w:val="00402202"/>
    <w:rsid w:val="004100F5"/>
    <w:rsid w:val="00410513"/>
    <w:rsid w:val="004119B1"/>
    <w:rsid w:val="00412F67"/>
    <w:rsid w:val="0041519C"/>
    <w:rsid w:val="00422D6D"/>
    <w:rsid w:val="00426853"/>
    <w:rsid w:val="0043076A"/>
    <w:rsid w:val="00433C4C"/>
    <w:rsid w:val="00441A90"/>
    <w:rsid w:val="004444C6"/>
    <w:rsid w:val="004462EE"/>
    <w:rsid w:val="00451975"/>
    <w:rsid w:val="00454DA3"/>
    <w:rsid w:val="00463CD8"/>
    <w:rsid w:val="00465DBA"/>
    <w:rsid w:val="00474BC7"/>
    <w:rsid w:val="00481052"/>
    <w:rsid w:val="00491836"/>
    <w:rsid w:val="00491E15"/>
    <w:rsid w:val="00496C1C"/>
    <w:rsid w:val="004A038A"/>
    <w:rsid w:val="004A1747"/>
    <w:rsid w:val="004B4187"/>
    <w:rsid w:val="004D6CAA"/>
    <w:rsid w:val="004E3D53"/>
    <w:rsid w:val="004E4873"/>
    <w:rsid w:val="004E4CCC"/>
    <w:rsid w:val="004F0BC8"/>
    <w:rsid w:val="0051375D"/>
    <w:rsid w:val="005212F8"/>
    <w:rsid w:val="0052652C"/>
    <w:rsid w:val="005339D5"/>
    <w:rsid w:val="00537DB4"/>
    <w:rsid w:val="005419E8"/>
    <w:rsid w:val="005424A2"/>
    <w:rsid w:val="005447A4"/>
    <w:rsid w:val="00547E3E"/>
    <w:rsid w:val="00556E0F"/>
    <w:rsid w:val="0056406F"/>
    <w:rsid w:val="00574E8A"/>
    <w:rsid w:val="00576F9D"/>
    <w:rsid w:val="0058257B"/>
    <w:rsid w:val="0058390A"/>
    <w:rsid w:val="00585ED0"/>
    <w:rsid w:val="00595CB1"/>
    <w:rsid w:val="005A0926"/>
    <w:rsid w:val="005A2977"/>
    <w:rsid w:val="005A5124"/>
    <w:rsid w:val="005A6249"/>
    <w:rsid w:val="005B25FD"/>
    <w:rsid w:val="005C570D"/>
    <w:rsid w:val="005C57DD"/>
    <w:rsid w:val="005C7625"/>
    <w:rsid w:val="005D7F35"/>
    <w:rsid w:val="005F6B5E"/>
    <w:rsid w:val="005F7C41"/>
    <w:rsid w:val="00600D07"/>
    <w:rsid w:val="0060221D"/>
    <w:rsid w:val="00604DB8"/>
    <w:rsid w:val="00607AB8"/>
    <w:rsid w:val="006254DC"/>
    <w:rsid w:val="006311EA"/>
    <w:rsid w:val="00636981"/>
    <w:rsid w:val="00644DAD"/>
    <w:rsid w:val="00650F5D"/>
    <w:rsid w:val="0065366C"/>
    <w:rsid w:val="00653FBD"/>
    <w:rsid w:val="0065641F"/>
    <w:rsid w:val="00662C1F"/>
    <w:rsid w:val="00663EE8"/>
    <w:rsid w:val="006652A0"/>
    <w:rsid w:val="006711F8"/>
    <w:rsid w:val="00675B6A"/>
    <w:rsid w:val="0068286A"/>
    <w:rsid w:val="00690FB7"/>
    <w:rsid w:val="006970C0"/>
    <w:rsid w:val="006B2D43"/>
    <w:rsid w:val="006B355A"/>
    <w:rsid w:val="006B47A2"/>
    <w:rsid w:val="006C50F8"/>
    <w:rsid w:val="006C79F3"/>
    <w:rsid w:val="006D4694"/>
    <w:rsid w:val="006D5051"/>
    <w:rsid w:val="006E1CEE"/>
    <w:rsid w:val="006F561F"/>
    <w:rsid w:val="006F57B1"/>
    <w:rsid w:val="00706E52"/>
    <w:rsid w:val="00713C52"/>
    <w:rsid w:val="00717A32"/>
    <w:rsid w:val="00721217"/>
    <w:rsid w:val="007226DA"/>
    <w:rsid w:val="00722EAA"/>
    <w:rsid w:val="00730EFE"/>
    <w:rsid w:val="007373BB"/>
    <w:rsid w:val="007378DA"/>
    <w:rsid w:val="00737DB3"/>
    <w:rsid w:val="00741C90"/>
    <w:rsid w:val="00747269"/>
    <w:rsid w:val="007472BF"/>
    <w:rsid w:val="00756FEB"/>
    <w:rsid w:val="0076111A"/>
    <w:rsid w:val="00765F3D"/>
    <w:rsid w:val="0076724C"/>
    <w:rsid w:val="00767DBA"/>
    <w:rsid w:val="0077197D"/>
    <w:rsid w:val="00774D43"/>
    <w:rsid w:val="007766D1"/>
    <w:rsid w:val="007940C7"/>
    <w:rsid w:val="007964D2"/>
    <w:rsid w:val="007A74A3"/>
    <w:rsid w:val="007B009A"/>
    <w:rsid w:val="007B0C6F"/>
    <w:rsid w:val="007B2348"/>
    <w:rsid w:val="007B3CF2"/>
    <w:rsid w:val="007C4E1B"/>
    <w:rsid w:val="007D67B4"/>
    <w:rsid w:val="007E21E3"/>
    <w:rsid w:val="007E3EA5"/>
    <w:rsid w:val="007E4540"/>
    <w:rsid w:val="007E67CD"/>
    <w:rsid w:val="007F34D4"/>
    <w:rsid w:val="007F5990"/>
    <w:rsid w:val="007F643E"/>
    <w:rsid w:val="008049B8"/>
    <w:rsid w:val="00806F82"/>
    <w:rsid w:val="008200B0"/>
    <w:rsid w:val="00820775"/>
    <w:rsid w:val="00821060"/>
    <w:rsid w:val="0082357C"/>
    <w:rsid w:val="008337EB"/>
    <w:rsid w:val="00844EA3"/>
    <w:rsid w:val="008465B5"/>
    <w:rsid w:val="008503D5"/>
    <w:rsid w:val="008507B0"/>
    <w:rsid w:val="008559D1"/>
    <w:rsid w:val="00855F58"/>
    <w:rsid w:val="00861614"/>
    <w:rsid w:val="00864577"/>
    <w:rsid w:val="00874867"/>
    <w:rsid w:val="00877DCA"/>
    <w:rsid w:val="00880E11"/>
    <w:rsid w:val="00885232"/>
    <w:rsid w:val="008A0505"/>
    <w:rsid w:val="008A0AAB"/>
    <w:rsid w:val="008A1378"/>
    <w:rsid w:val="008A5CEA"/>
    <w:rsid w:val="008B32AC"/>
    <w:rsid w:val="008C08B0"/>
    <w:rsid w:val="008F563B"/>
    <w:rsid w:val="008F64B4"/>
    <w:rsid w:val="008F686C"/>
    <w:rsid w:val="009051F5"/>
    <w:rsid w:val="00906BD0"/>
    <w:rsid w:val="0091022B"/>
    <w:rsid w:val="0091270B"/>
    <w:rsid w:val="00925FE7"/>
    <w:rsid w:val="00932DF4"/>
    <w:rsid w:val="00945A77"/>
    <w:rsid w:val="0095027E"/>
    <w:rsid w:val="009533E1"/>
    <w:rsid w:val="0095780D"/>
    <w:rsid w:val="00966885"/>
    <w:rsid w:val="009739E1"/>
    <w:rsid w:val="00975EA9"/>
    <w:rsid w:val="00980712"/>
    <w:rsid w:val="0098393F"/>
    <w:rsid w:val="009943B3"/>
    <w:rsid w:val="00994C2D"/>
    <w:rsid w:val="009A208C"/>
    <w:rsid w:val="009A4948"/>
    <w:rsid w:val="009A6F22"/>
    <w:rsid w:val="009B6B1F"/>
    <w:rsid w:val="009B7675"/>
    <w:rsid w:val="009C678F"/>
    <w:rsid w:val="009D19D3"/>
    <w:rsid w:val="009D41DF"/>
    <w:rsid w:val="009D431C"/>
    <w:rsid w:val="009E63F0"/>
    <w:rsid w:val="00A12910"/>
    <w:rsid w:val="00A17208"/>
    <w:rsid w:val="00A17A99"/>
    <w:rsid w:val="00A25DDD"/>
    <w:rsid w:val="00A36F41"/>
    <w:rsid w:val="00A3707A"/>
    <w:rsid w:val="00A40FB9"/>
    <w:rsid w:val="00A56D19"/>
    <w:rsid w:val="00A713EE"/>
    <w:rsid w:val="00A77ADA"/>
    <w:rsid w:val="00A81292"/>
    <w:rsid w:val="00A83E92"/>
    <w:rsid w:val="00A904ED"/>
    <w:rsid w:val="00AA173E"/>
    <w:rsid w:val="00AC4996"/>
    <w:rsid w:val="00AD000A"/>
    <w:rsid w:val="00AD44B1"/>
    <w:rsid w:val="00AE54AA"/>
    <w:rsid w:val="00AE5F85"/>
    <w:rsid w:val="00AF1729"/>
    <w:rsid w:val="00B03F67"/>
    <w:rsid w:val="00B05427"/>
    <w:rsid w:val="00B11F4B"/>
    <w:rsid w:val="00B32955"/>
    <w:rsid w:val="00B36F8A"/>
    <w:rsid w:val="00B42E84"/>
    <w:rsid w:val="00B430EB"/>
    <w:rsid w:val="00B47C0A"/>
    <w:rsid w:val="00B52319"/>
    <w:rsid w:val="00B535A8"/>
    <w:rsid w:val="00B63C41"/>
    <w:rsid w:val="00B76E45"/>
    <w:rsid w:val="00B81DE7"/>
    <w:rsid w:val="00B83D17"/>
    <w:rsid w:val="00B8687B"/>
    <w:rsid w:val="00B87575"/>
    <w:rsid w:val="00B96D08"/>
    <w:rsid w:val="00BA615F"/>
    <w:rsid w:val="00BA6D90"/>
    <w:rsid w:val="00BB74FE"/>
    <w:rsid w:val="00BC0536"/>
    <w:rsid w:val="00BD41CB"/>
    <w:rsid w:val="00BE2217"/>
    <w:rsid w:val="00C013E6"/>
    <w:rsid w:val="00C10CBC"/>
    <w:rsid w:val="00C22CBA"/>
    <w:rsid w:val="00C30333"/>
    <w:rsid w:val="00C31267"/>
    <w:rsid w:val="00C3225D"/>
    <w:rsid w:val="00C32607"/>
    <w:rsid w:val="00C4091A"/>
    <w:rsid w:val="00C5154A"/>
    <w:rsid w:val="00C574B0"/>
    <w:rsid w:val="00C6610B"/>
    <w:rsid w:val="00C66D5D"/>
    <w:rsid w:val="00C754D4"/>
    <w:rsid w:val="00C7557C"/>
    <w:rsid w:val="00C821C5"/>
    <w:rsid w:val="00C86822"/>
    <w:rsid w:val="00C87A4B"/>
    <w:rsid w:val="00C92A44"/>
    <w:rsid w:val="00C949D8"/>
    <w:rsid w:val="00C957CA"/>
    <w:rsid w:val="00CA19D9"/>
    <w:rsid w:val="00CA735B"/>
    <w:rsid w:val="00CB0A89"/>
    <w:rsid w:val="00CB720A"/>
    <w:rsid w:val="00CC6B59"/>
    <w:rsid w:val="00CD306A"/>
    <w:rsid w:val="00CD4CA4"/>
    <w:rsid w:val="00CE15C9"/>
    <w:rsid w:val="00CE3567"/>
    <w:rsid w:val="00CF3339"/>
    <w:rsid w:val="00CF6559"/>
    <w:rsid w:val="00D027DA"/>
    <w:rsid w:val="00D04515"/>
    <w:rsid w:val="00D143CA"/>
    <w:rsid w:val="00D1504B"/>
    <w:rsid w:val="00D210C5"/>
    <w:rsid w:val="00D2162F"/>
    <w:rsid w:val="00D21835"/>
    <w:rsid w:val="00D22953"/>
    <w:rsid w:val="00D25B44"/>
    <w:rsid w:val="00D261C9"/>
    <w:rsid w:val="00D30338"/>
    <w:rsid w:val="00D5607B"/>
    <w:rsid w:val="00D5611F"/>
    <w:rsid w:val="00D620FD"/>
    <w:rsid w:val="00D7047B"/>
    <w:rsid w:val="00D74C7D"/>
    <w:rsid w:val="00D75E43"/>
    <w:rsid w:val="00D81423"/>
    <w:rsid w:val="00D82607"/>
    <w:rsid w:val="00D86F95"/>
    <w:rsid w:val="00D90AB4"/>
    <w:rsid w:val="00D9549E"/>
    <w:rsid w:val="00DA23C8"/>
    <w:rsid w:val="00DA3580"/>
    <w:rsid w:val="00DC2EF6"/>
    <w:rsid w:val="00DC6A00"/>
    <w:rsid w:val="00DC7780"/>
    <w:rsid w:val="00DD2B81"/>
    <w:rsid w:val="00DD7E9D"/>
    <w:rsid w:val="00DE6673"/>
    <w:rsid w:val="00DF3007"/>
    <w:rsid w:val="00DF5668"/>
    <w:rsid w:val="00DF59DF"/>
    <w:rsid w:val="00E056EE"/>
    <w:rsid w:val="00E10C4B"/>
    <w:rsid w:val="00E20644"/>
    <w:rsid w:val="00E20A22"/>
    <w:rsid w:val="00E246B8"/>
    <w:rsid w:val="00E31178"/>
    <w:rsid w:val="00E32242"/>
    <w:rsid w:val="00E4489A"/>
    <w:rsid w:val="00E473FD"/>
    <w:rsid w:val="00E47578"/>
    <w:rsid w:val="00E52DDB"/>
    <w:rsid w:val="00E53F8E"/>
    <w:rsid w:val="00E60C01"/>
    <w:rsid w:val="00E6653B"/>
    <w:rsid w:val="00E74330"/>
    <w:rsid w:val="00E75AA8"/>
    <w:rsid w:val="00E8124D"/>
    <w:rsid w:val="00E92212"/>
    <w:rsid w:val="00E93797"/>
    <w:rsid w:val="00E938F9"/>
    <w:rsid w:val="00EA3745"/>
    <w:rsid w:val="00EA533C"/>
    <w:rsid w:val="00EB33E0"/>
    <w:rsid w:val="00EB392F"/>
    <w:rsid w:val="00ED0F8B"/>
    <w:rsid w:val="00ED2B19"/>
    <w:rsid w:val="00ED3888"/>
    <w:rsid w:val="00ED4D42"/>
    <w:rsid w:val="00ED52F2"/>
    <w:rsid w:val="00EE3738"/>
    <w:rsid w:val="00EF41BD"/>
    <w:rsid w:val="00EF5B9A"/>
    <w:rsid w:val="00EF7E4A"/>
    <w:rsid w:val="00F056F1"/>
    <w:rsid w:val="00F06DBD"/>
    <w:rsid w:val="00F14DA7"/>
    <w:rsid w:val="00F164C5"/>
    <w:rsid w:val="00F24DB9"/>
    <w:rsid w:val="00F34603"/>
    <w:rsid w:val="00F35630"/>
    <w:rsid w:val="00F421BB"/>
    <w:rsid w:val="00F50B94"/>
    <w:rsid w:val="00F6122B"/>
    <w:rsid w:val="00F623EA"/>
    <w:rsid w:val="00F659A4"/>
    <w:rsid w:val="00F75210"/>
    <w:rsid w:val="00F764BB"/>
    <w:rsid w:val="00F94E13"/>
    <w:rsid w:val="00F962DA"/>
    <w:rsid w:val="00F97493"/>
    <w:rsid w:val="00FA7860"/>
    <w:rsid w:val="00FB48B7"/>
    <w:rsid w:val="00FC2E32"/>
    <w:rsid w:val="00FD1DE0"/>
    <w:rsid w:val="00FF47C6"/>
    <w:rsid w:val="00FF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4B"/>
  </w:style>
  <w:style w:type="paragraph" w:styleId="Heading1">
    <w:name w:val="heading 1"/>
    <w:basedOn w:val="Normal"/>
    <w:link w:val="Heading1Char"/>
    <w:uiPriority w:val="9"/>
    <w:qFormat/>
    <w:rsid w:val="00C949D8"/>
    <w:pPr>
      <w:spacing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42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2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D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424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12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949D8"/>
    <w:rPr>
      <w:strike w:val="0"/>
      <w:dstrike w:val="0"/>
      <w:color w:val="0086CD"/>
      <w:u w:val="none"/>
      <w:effect w:val="none"/>
    </w:rPr>
  </w:style>
  <w:style w:type="paragraph" w:styleId="NormalWeb">
    <w:name w:val="Normal (Web)"/>
    <w:basedOn w:val="Normal"/>
    <w:uiPriority w:val="99"/>
    <w:semiHidden/>
    <w:unhideWhenUsed/>
    <w:rsid w:val="00C949D8"/>
    <w:pPr>
      <w:spacing w:line="240" w:lineRule="auto"/>
    </w:pPr>
    <w:rPr>
      <w:rFonts w:ascii="Times New Roman" w:eastAsia="Times New Roman" w:hAnsi="Times New Roman" w:cs="Times New Roman"/>
      <w:sz w:val="24"/>
      <w:szCs w:val="24"/>
      <w:lang w:eastAsia="en-GB"/>
    </w:rPr>
  </w:style>
  <w:style w:type="character" w:customStyle="1" w:styleId="margin1">
    <w:name w:val="margin1"/>
    <w:basedOn w:val="DefaultParagraphFont"/>
    <w:rsid w:val="00C949D8"/>
    <w:rPr>
      <w:vanish w:val="0"/>
      <w:webHidden w:val="0"/>
      <w:specVanish w:val="0"/>
    </w:rPr>
  </w:style>
  <w:style w:type="character" w:customStyle="1" w:styleId="h12">
    <w:name w:val="h12"/>
    <w:basedOn w:val="DefaultParagraphFont"/>
    <w:rsid w:val="00C949D8"/>
    <w:rPr>
      <w:b w:val="0"/>
      <w:bCs w:val="0"/>
      <w:vanish w:val="0"/>
      <w:webHidden w:val="0"/>
      <w:color w:val="000000"/>
      <w:sz w:val="31"/>
      <w:szCs w:val="31"/>
      <w:specVanish w:val="0"/>
    </w:rPr>
  </w:style>
  <w:style w:type="paragraph" w:styleId="z-TopofForm">
    <w:name w:val="HTML Top of Form"/>
    <w:basedOn w:val="Normal"/>
    <w:next w:val="Normal"/>
    <w:link w:val="z-TopofFormChar"/>
    <w:hidden/>
    <w:uiPriority w:val="99"/>
    <w:semiHidden/>
    <w:unhideWhenUsed/>
    <w:rsid w:val="00C949D8"/>
    <w:pPr>
      <w:pBdr>
        <w:bottom w:val="single" w:sz="6" w:space="1" w:color="auto"/>
      </w:pBdr>
      <w:spacing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49D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949D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949D8"/>
    <w:rPr>
      <w:rFonts w:ascii="Arial" w:eastAsia="Times New Roman" w:hAnsi="Arial" w:cs="Arial"/>
      <w:vanish/>
      <w:sz w:val="16"/>
      <w:szCs w:val="16"/>
      <w:lang w:eastAsia="en-GB"/>
    </w:rPr>
  </w:style>
  <w:style w:type="character" w:customStyle="1" w:styleId="css">
    <w:name w:val="css"/>
    <w:basedOn w:val="DefaultParagraphFont"/>
    <w:rsid w:val="00C949D8"/>
  </w:style>
  <w:style w:type="paragraph" w:customStyle="1" w:styleId="agbodycopy">
    <w:name w:val="agbodycopy"/>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1heading">
    <w:name w:val="schdlevel1heading"/>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2">
    <w:name w:val="schdlevel2"/>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body2">
    <w:name w:val="body2"/>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3">
    <w:name w:val="schdlevel3"/>
    <w:basedOn w:val="Normal"/>
    <w:rsid w:val="00C949D8"/>
    <w:pPr>
      <w:spacing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4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D8"/>
    <w:rPr>
      <w:rFonts w:ascii="Tahoma" w:hAnsi="Tahoma" w:cs="Tahoma"/>
      <w:sz w:val="16"/>
      <w:szCs w:val="16"/>
    </w:rPr>
  </w:style>
  <w:style w:type="paragraph" w:styleId="Header">
    <w:name w:val="header"/>
    <w:basedOn w:val="Normal"/>
    <w:link w:val="HeaderChar"/>
    <w:uiPriority w:val="99"/>
    <w:unhideWhenUsed/>
    <w:rsid w:val="00F94E13"/>
    <w:pPr>
      <w:tabs>
        <w:tab w:val="center" w:pos="4513"/>
        <w:tab w:val="right" w:pos="9026"/>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F94E13"/>
    <w:rPr>
      <w:rFonts w:ascii="Calibri" w:eastAsia="Calibri" w:hAnsi="Calibri" w:cs="Times New Roman"/>
    </w:rPr>
  </w:style>
  <w:style w:type="paragraph" w:customStyle="1" w:styleId="CP">
    <w:name w:val="CP"/>
    <w:basedOn w:val="ListParagraph"/>
    <w:link w:val="CPChar"/>
    <w:qFormat/>
    <w:rsid w:val="00F94E13"/>
    <w:pPr>
      <w:numPr>
        <w:numId w:val="12"/>
      </w:numPr>
      <w:spacing w:line="360" w:lineRule="auto"/>
      <w:jc w:val="both"/>
    </w:pPr>
    <w:rPr>
      <w:rFonts w:ascii="Calibri" w:eastAsia="Calibri" w:hAnsi="Calibri" w:cs="Times New Roman"/>
    </w:rPr>
  </w:style>
  <w:style w:type="paragraph" w:styleId="ListParagraph">
    <w:name w:val="List Paragraph"/>
    <w:basedOn w:val="Normal"/>
    <w:link w:val="ListParagraphChar"/>
    <w:uiPriority w:val="34"/>
    <w:qFormat/>
    <w:rsid w:val="00F94E13"/>
    <w:pPr>
      <w:ind w:left="720"/>
      <w:contextualSpacing/>
    </w:pPr>
  </w:style>
  <w:style w:type="character" w:customStyle="1" w:styleId="CPChar">
    <w:name w:val="CP Char"/>
    <w:link w:val="CP"/>
    <w:rsid w:val="00F94E13"/>
    <w:rPr>
      <w:rFonts w:ascii="Calibri" w:eastAsia="Calibri" w:hAnsi="Calibri" w:cs="Times New Roman"/>
    </w:rPr>
  </w:style>
  <w:style w:type="paragraph" w:styleId="Footer">
    <w:name w:val="footer"/>
    <w:basedOn w:val="Normal"/>
    <w:link w:val="FooterChar"/>
    <w:uiPriority w:val="99"/>
    <w:unhideWhenUsed/>
    <w:rsid w:val="00F94E13"/>
    <w:pPr>
      <w:tabs>
        <w:tab w:val="center" w:pos="4513"/>
        <w:tab w:val="right" w:pos="9026"/>
      </w:tabs>
      <w:spacing w:after="200"/>
    </w:pPr>
    <w:rPr>
      <w:rFonts w:ascii="Calibri" w:eastAsia="Calibri" w:hAnsi="Calibri" w:cs="Times New Roman"/>
      <w:sz w:val="24"/>
      <w:szCs w:val="24"/>
      <w:lang w:val="en-US"/>
    </w:rPr>
  </w:style>
  <w:style w:type="character" w:customStyle="1" w:styleId="FooterChar">
    <w:name w:val="Footer Char"/>
    <w:basedOn w:val="DefaultParagraphFont"/>
    <w:link w:val="Footer"/>
    <w:uiPriority w:val="99"/>
    <w:rsid w:val="00F94E13"/>
    <w:rPr>
      <w:rFonts w:ascii="Calibri" w:eastAsia="Calibri" w:hAnsi="Calibri" w:cs="Times New Roman"/>
      <w:sz w:val="24"/>
      <w:szCs w:val="24"/>
      <w:lang w:val="en-US"/>
    </w:rPr>
  </w:style>
  <w:style w:type="paragraph" w:customStyle="1" w:styleId="CPHeader">
    <w:name w:val="CP Header"/>
    <w:basedOn w:val="Normal"/>
    <w:link w:val="CPHeaderChar"/>
    <w:qFormat/>
    <w:rsid w:val="00855F58"/>
    <w:pPr>
      <w:spacing w:after="120" w:line="360" w:lineRule="auto"/>
      <w:jc w:val="both"/>
    </w:pPr>
    <w:rPr>
      <w:rFonts w:ascii="Times New Roman" w:eastAsia="SimSun" w:hAnsi="Times New Roman" w:cs="Times New Roman"/>
      <w:b/>
      <w:lang w:eastAsia="zh-CN"/>
    </w:rPr>
  </w:style>
  <w:style w:type="character" w:customStyle="1" w:styleId="CPHeaderChar">
    <w:name w:val="CP Header Char"/>
    <w:link w:val="CPHeader"/>
    <w:rsid w:val="00855F58"/>
    <w:rPr>
      <w:rFonts w:ascii="Times New Roman" w:eastAsia="SimSun" w:hAnsi="Times New Roman" w:cs="Times New Roman"/>
      <w:b/>
      <w:lang w:eastAsia="zh-CN"/>
    </w:rPr>
  </w:style>
  <w:style w:type="paragraph" w:customStyle="1" w:styleId="CPBody">
    <w:name w:val="CP Body"/>
    <w:basedOn w:val="Normal"/>
    <w:link w:val="CPBodyChar"/>
    <w:qFormat/>
    <w:rsid w:val="00855F58"/>
    <w:pPr>
      <w:spacing w:after="120" w:line="360" w:lineRule="auto"/>
      <w:jc w:val="both"/>
    </w:pPr>
    <w:rPr>
      <w:rFonts w:ascii="Calibri" w:eastAsia="Calibri" w:hAnsi="Calibri" w:cs="Times New Roman"/>
    </w:rPr>
  </w:style>
  <w:style w:type="character" w:customStyle="1" w:styleId="CPBodyChar">
    <w:name w:val="CP Body Char"/>
    <w:link w:val="CPBody"/>
    <w:rsid w:val="00855F58"/>
    <w:rPr>
      <w:rFonts w:ascii="Calibri" w:eastAsia="Calibri" w:hAnsi="Calibri" w:cs="Times New Roman"/>
    </w:rPr>
  </w:style>
  <w:style w:type="paragraph" w:customStyle="1" w:styleId="CPitalics">
    <w:name w:val="CP italics"/>
    <w:basedOn w:val="Normal"/>
    <w:link w:val="CPitalicsChar"/>
    <w:qFormat/>
    <w:rsid w:val="00855F58"/>
    <w:pPr>
      <w:pBdr>
        <w:top w:val="single" w:sz="4" w:space="1" w:color="auto"/>
        <w:left w:val="single" w:sz="4" w:space="4" w:color="auto"/>
        <w:bottom w:val="single" w:sz="4" w:space="1" w:color="auto"/>
        <w:right w:val="single" w:sz="4" w:space="4" w:color="auto"/>
      </w:pBdr>
      <w:shd w:val="clear" w:color="auto" w:fill="D9D9D9"/>
      <w:spacing w:line="240" w:lineRule="auto"/>
      <w:jc w:val="center"/>
    </w:pPr>
    <w:rPr>
      <w:rFonts w:ascii="Times New Roman" w:eastAsia="SimSun" w:hAnsi="Times New Roman" w:cs="Times New Roman"/>
      <w:i/>
      <w:lang w:eastAsia="zh-CN"/>
    </w:rPr>
  </w:style>
  <w:style w:type="character" w:customStyle="1" w:styleId="CPitalicsChar">
    <w:name w:val="CP italics Char"/>
    <w:link w:val="CPitalics"/>
    <w:rsid w:val="00855F58"/>
    <w:rPr>
      <w:rFonts w:ascii="Times New Roman" w:eastAsia="SimSun" w:hAnsi="Times New Roman" w:cs="Times New Roman"/>
      <w:i/>
      <w:shd w:val="clear" w:color="auto" w:fill="D9D9D9"/>
      <w:lang w:eastAsia="zh-CN"/>
    </w:rPr>
  </w:style>
  <w:style w:type="character" w:styleId="HTMLDefinition">
    <w:name w:val="HTML Definition"/>
    <w:basedOn w:val="DefaultParagraphFont"/>
    <w:uiPriority w:val="99"/>
    <w:semiHidden/>
    <w:unhideWhenUsed/>
    <w:rsid w:val="00730EFE"/>
    <w:rPr>
      <w:i/>
      <w:iCs/>
    </w:rPr>
  </w:style>
  <w:style w:type="paragraph" w:customStyle="1" w:styleId="body">
    <w:name w:val="body"/>
    <w:basedOn w:val="Normal"/>
    <w:rsid w:val="005212F8"/>
    <w:pPr>
      <w:spacing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B03F67"/>
    <w:pPr>
      <w:spacing w:after="100"/>
    </w:pPr>
  </w:style>
  <w:style w:type="paragraph" w:customStyle="1" w:styleId="PRM1">
    <w:name w:val="PRM1"/>
    <w:basedOn w:val="ListParagraph"/>
    <w:link w:val="PRM1Char"/>
    <w:qFormat/>
    <w:rsid w:val="007B2348"/>
    <w:pPr>
      <w:numPr>
        <w:numId w:val="13"/>
      </w:numPr>
      <w:jc w:val="both"/>
    </w:pPr>
    <w:rPr>
      <w:rFonts w:ascii="Arial Narrow" w:hAnsi="Arial Narrow"/>
      <w:b/>
      <w:sz w:val="20"/>
      <w:szCs w:val="20"/>
    </w:rPr>
  </w:style>
  <w:style w:type="paragraph" w:styleId="TOCHeading">
    <w:name w:val="TOC Heading"/>
    <w:basedOn w:val="Heading1"/>
    <w:next w:val="Normal"/>
    <w:uiPriority w:val="39"/>
    <w:semiHidden/>
    <w:unhideWhenUsed/>
    <w:qFormat/>
    <w:rsid w:val="009E63F0"/>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ListParagraphChar">
    <w:name w:val="List Paragraph Char"/>
    <w:basedOn w:val="DefaultParagraphFont"/>
    <w:link w:val="ListParagraph"/>
    <w:uiPriority w:val="34"/>
    <w:rsid w:val="00932DF4"/>
  </w:style>
  <w:style w:type="character" w:customStyle="1" w:styleId="PRM1Char">
    <w:name w:val="PRM1 Char"/>
    <w:basedOn w:val="ListParagraphChar"/>
    <w:link w:val="PRM1"/>
    <w:rsid w:val="007B2348"/>
    <w:rPr>
      <w:rFonts w:ascii="Arial Narrow" w:hAnsi="Arial Narrow"/>
      <w:b/>
      <w:sz w:val="20"/>
      <w:szCs w:val="20"/>
    </w:rPr>
  </w:style>
  <w:style w:type="character" w:styleId="CommentReference">
    <w:name w:val="annotation reference"/>
    <w:basedOn w:val="DefaultParagraphFont"/>
    <w:uiPriority w:val="99"/>
    <w:semiHidden/>
    <w:unhideWhenUsed/>
    <w:rsid w:val="00EF5B9A"/>
    <w:rPr>
      <w:sz w:val="16"/>
      <w:szCs w:val="16"/>
    </w:rPr>
  </w:style>
  <w:style w:type="paragraph" w:styleId="CommentText">
    <w:name w:val="annotation text"/>
    <w:basedOn w:val="Normal"/>
    <w:link w:val="CommentTextChar"/>
    <w:uiPriority w:val="99"/>
    <w:semiHidden/>
    <w:unhideWhenUsed/>
    <w:rsid w:val="00EF5B9A"/>
    <w:pPr>
      <w:spacing w:line="240" w:lineRule="auto"/>
    </w:pPr>
    <w:rPr>
      <w:sz w:val="20"/>
      <w:szCs w:val="20"/>
    </w:rPr>
  </w:style>
  <w:style w:type="character" w:customStyle="1" w:styleId="CommentTextChar">
    <w:name w:val="Comment Text Char"/>
    <w:basedOn w:val="DefaultParagraphFont"/>
    <w:link w:val="CommentText"/>
    <w:uiPriority w:val="99"/>
    <w:semiHidden/>
    <w:rsid w:val="00EF5B9A"/>
    <w:rPr>
      <w:sz w:val="20"/>
      <w:szCs w:val="20"/>
    </w:rPr>
  </w:style>
  <w:style w:type="paragraph" w:styleId="CommentSubject">
    <w:name w:val="annotation subject"/>
    <w:basedOn w:val="CommentText"/>
    <w:next w:val="CommentText"/>
    <w:link w:val="CommentSubjectChar"/>
    <w:uiPriority w:val="99"/>
    <w:semiHidden/>
    <w:unhideWhenUsed/>
    <w:rsid w:val="00EF5B9A"/>
    <w:rPr>
      <w:b/>
      <w:bCs/>
    </w:rPr>
  </w:style>
  <w:style w:type="character" w:customStyle="1" w:styleId="CommentSubjectChar">
    <w:name w:val="Comment Subject Char"/>
    <w:basedOn w:val="CommentTextChar"/>
    <w:link w:val="CommentSubject"/>
    <w:uiPriority w:val="99"/>
    <w:semiHidden/>
    <w:rsid w:val="00EF5B9A"/>
    <w:rPr>
      <w:b/>
      <w:bCs/>
      <w:sz w:val="20"/>
      <w:szCs w:val="20"/>
    </w:rPr>
  </w:style>
  <w:style w:type="character" w:styleId="FollowedHyperlink">
    <w:name w:val="FollowedHyperlink"/>
    <w:basedOn w:val="DefaultParagraphFont"/>
    <w:uiPriority w:val="99"/>
    <w:semiHidden/>
    <w:unhideWhenUsed/>
    <w:rsid w:val="003F29F1"/>
    <w:rPr>
      <w:color w:val="800080" w:themeColor="followedHyperlink"/>
      <w:u w:val="single"/>
    </w:rPr>
  </w:style>
  <w:style w:type="paragraph" w:customStyle="1" w:styleId="PRM2">
    <w:name w:val="PRM2"/>
    <w:basedOn w:val="ListParagraph"/>
    <w:link w:val="PRM2Char"/>
    <w:qFormat/>
    <w:rsid w:val="007B2348"/>
    <w:pPr>
      <w:numPr>
        <w:ilvl w:val="1"/>
        <w:numId w:val="13"/>
      </w:numPr>
      <w:jc w:val="both"/>
    </w:pPr>
    <w:rPr>
      <w:rFonts w:ascii="Arial Narrow" w:hAnsi="Arial Narrow"/>
      <w:sz w:val="20"/>
      <w:szCs w:val="20"/>
    </w:rPr>
  </w:style>
  <w:style w:type="paragraph" w:customStyle="1" w:styleId="PRM3">
    <w:name w:val="PRM3"/>
    <w:basedOn w:val="ListParagraph"/>
    <w:link w:val="PRM3Char"/>
    <w:qFormat/>
    <w:rsid w:val="00AA173E"/>
    <w:pPr>
      <w:numPr>
        <w:ilvl w:val="2"/>
        <w:numId w:val="13"/>
      </w:numPr>
      <w:jc w:val="both"/>
    </w:pPr>
    <w:rPr>
      <w:rFonts w:ascii="Arial Narrow" w:hAnsi="Arial Narrow"/>
      <w:sz w:val="20"/>
      <w:szCs w:val="20"/>
    </w:rPr>
  </w:style>
  <w:style w:type="character" w:customStyle="1" w:styleId="PRM2Char">
    <w:name w:val="PRM2 Char"/>
    <w:basedOn w:val="ListParagraphChar"/>
    <w:link w:val="PRM2"/>
    <w:rsid w:val="007B2348"/>
    <w:rPr>
      <w:rFonts w:ascii="Arial Narrow" w:hAnsi="Arial Narrow"/>
      <w:sz w:val="20"/>
      <w:szCs w:val="20"/>
    </w:rPr>
  </w:style>
  <w:style w:type="character" w:customStyle="1" w:styleId="PRM3Char">
    <w:name w:val="PRM3 Char"/>
    <w:basedOn w:val="ListParagraphChar"/>
    <w:link w:val="PRM3"/>
    <w:rsid w:val="00AA173E"/>
    <w:rPr>
      <w:rFonts w:ascii="Arial Narrow" w:hAnsi="Arial Narrow"/>
      <w:sz w:val="20"/>
      <w:szCs w:val="20"/>
    </w:rPr>
  </w:style>
  <w:style w:type="character" w:styleId="UnresolvedMention">
    <w:name w:val="Unresolved Mention"/>
    <w:basedOn w:val="DefaultParagraphFont"/>
    <w:uiPriority w:val="99"/>
    <w:semiHidden/>
    <w:unhideWhenUsed/>
    <w:rsid w:val="0024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2249">
      <w:bodyDiv w:val="1"/>
      <w:marLeft w:val="0"/>
      <w:marRight w:val="0"/>
      <w:marTop w:val="0"/>
      <w:marBottom w:val="0"/>
      <w:divBdr>
        <w:top w:val="none" w:sz="0" w:space="0" w:color="auto"/>
        <w:left w:val="none" w:sz="0" w:space="0" w:color="auto"/>
        <w:bottom w:val="none" w:sz="0" w:space="0" w:color="auto"/>
        <w:right w:val="none" w:sz="0" w:space="0" w:color="auto"/>
      </w:divBdr>
      <w:divsChild>
        <w:div w:id="1663505880">
          <w:marLeft w:val="0"/>
          <w:marRight w:val="0"/>
          <w:marTop w:val="0"/>
          <w:marBottom w:val="0"/>
          <w:divBdr>
            <w:top w:val="none" w:sz="0" w:space="0" w:color="auto"/>
            <w:left w:val="none" w:sz="0" w:space="0" w:color="auto"/>
            <w:bottom w:val="none" w:sz="0" w:space="0" w:color="auto"/>
            <w:right w:val="none" w:sz="0" w:space="0" w:color="auto"/>
          </w:divBdr>
          <w:divsChild>
            <w:div w:id="823351882">
              <w:marLeft w:val="0"/>
              <w:marRight w:val="0"/>
              <w:marTop w:val="0"/>
              <w:marBottom w:val="0"/>
              <w:divBdr>
                <w:top w:val="none" w:sz="0" w:space="0" w:color="auto"/>
                <w:left w:val="none" w:sz="0" w:space="0" w:color="auto"/>
                <w:bottom w:val="none" w:sz="0" w:space="0" w:color="auto"/>
                <w:right w:val="none" w:sz="0" w:space="0" w:color="auto"/>
              </w:divBdr>
              <w:divsChild>
                <w:div w:id="1328283846">
                  <w:marLeft w:val="0"/>
                  <w:marRight w:val="0"/>
                  <w:marTop w:val="0"/>
                  <w:marBottom w:val="203"/>
                  <w:divBdr>
                    <w:top w:val="none" w:sz="0" w:space="0" w:color="auto"/>
                    <w:left w:val="none" w:sz="0" w:space="0" w:color="auto"/>
                    <w:bottom w:val="none" w:sz="0" w:space="0" w:color="auto"/>
                    <w:right w:val="none" w:sz="0" w:space="0" w:color="auto"/>
                  </w:divBdr>
                  <w:divsChild>
                    <w:div w:id="1712223416">
                      <w:marLeft w:val="0"/>
                      <w:marRight w:val="0"/>
                      <w:marTop w:val="0"/>
                      <w:marBottom w:val="0"/>
                      <w:divBdr>
                        <w:top w:val="none" w:sz="0" w:space="0" w:color="auto"/>
                        <w:left w:val="none" w:sz="0" w:space="0" w:color="auto"/>
                        <w:bottom w:val="none" w:sz="0" w:space="0" w:color="auto"/>
                        <w:right w:val="none" w:sz="0" w:space="0" w:color="auto"/>
                      </w:divBdr>
                      <w:divsChild>
                        <w:div w:id="799806545">
                          <w:marLeft w:val="0"/>
                          <w:marRight w:val="203"/>
                          <w:marTop w:val="0"/>
                          <w:marBottom w:val="0"/>
                          <w:divBdr>
                            <w:top w:val="none" w:sz="0" w:space="0" w:color="auto"/>
                            <w:left w:val="none" w:sz="0" w:space="0" w:color="auto"/>
                            <w:bottom w:val="none" w:sz="0" w:space="0" w:color="auto"/>
                            <w:right w:val="none" w:sz="0" w:space="0" w:color="auto"/>
                          </w:divBdr>
                          <w:divsChild>
                            <w:div w:id="157573705">
                              <w:marLeft w:val="0"/>
                              <w:marRight w:val="0"/>
                              <w:marTop w:val="0"/>
                              <w:marBottom w:val="0"/>
                              <w:divBdr>
                                <w:top w:val="none" w:sz="0" w:space="0" w:color="auto"/>
                                <w:left w:val="none" w:sz="0" w:space="0" w:color="auto"/>
                                <w:bottom w:val="none" w:sz="0" w:space="0" w:color="auto"/>
                                <w:right w:val="none" w:sz="0" w:space="0" w:color="auto"/>
                              </w:divBdr>
                              <w:divsChild>
                                <w:div w:id="328144878">
                                  <w:marLeft w:val="0"/>
                                  <w:marRight w:val="0"/>
                                  <w:marTop w:val="0"/>
                                  <w:marBottom w:val="0"/>
                                  <w:divBdr>
                                    <w:top w:val="none" w:sz="0" w:space="0" w:color="auto"/>
                                    <w:left w:val="none" w:sz="0" w:space="0" w:color="auto"/>
                                    <w:bottom w:val="none" w:sz="0" w:space="0" w:color="auto"/>
                                    <w:right w:val="none" w:sz="0" w:space="0" w:color="auto"/>
                                  </w:divBdr>
                                  <w:divsChild>
                                    <w:div w:id="780876394">
                                      <w:marLeft w:val="0"/>
                                      <w:marRight w:val="0"/>
                                      <w:marTop w:val="0"/>
                                      <w:marBottom w:val="0"/>
                                      <w:divBdr>
                                        <w:top w:val="none" w:sz="0" w:space="0" w:color="auto"/>
                                        <w:left w:val="none" w:sz="0" w:space="0" w:color="auto"/>
                                        <w:bottom w:val="none" w:sz="0" w:space="0" w:color="auto"/>
                                        <w:right w:val="none" w:sz="0" w:space="0" w:color="auto"/>
                                      </w:divBdr>
                                      <w:divsChild>
                                        <w:div w:id="1830822085">
                                          <w:marLeft w:val="0"/>
                                          <w:marRight w:val="0"/>
                                          <w:marTop w:val="0"/>
                                          <w:marBottom w:val="0"/>
                                          <w:divBdr>
                                            <w:top w:val="none" w:sz="0" w:space="0" w:color="auto"/>
                                            <w:left w:val="none" w:sz="0" w:space="0" w:color="auto"/>
                                            <w:bottom w:val="none" w:sz="0" w:space="0" w:color="auto"/>
                                            <w:right w:val="none" w:sz="0" w:space="0" w:color="auto"/>
                                          </w:divBdr>
                                          <w:divsChild>
                                            <w:div w:id="166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3494">
      <w:bodyDiv w:val="1"/>
      <w:marLeft w:val="0"/>
      <w:marRight w:val="0"/>
      <w:marTop w:val="0"/>
      <w:marBottom w:val="0"/>
      <w:divBdr>
        <w:top w:val="none" w:sz="0" w:space="0" w:color="auto"/>
        <w:left w:val="none" w:sz="0" w:space="0" w:color="auto"/>
        <w:bottom w:val="none" w:sz="0" w:space="0" w:color="auto"/>
        <w:right w:val="none" w:sz="0" w:space="0" w:color="auto"/>
      </w:divBdr>
      <w:divsChild>
        <w:div w:id="948270733">
          <w:marLeft w:val="0"/>
          <w:marRight w:val="0"/>
          <w:marTop w:val="0"/>
          <w:marBottom w:val="0"/>
          <w:divBdr>
            <w:top w:val="none" w:sz="0" w:space="0" w:color="auto"/>
            <w:left w:val="none" w:sz="0" w:space="0" w:color="auto"/>
            <w:bottom w:val="none" w:sz="0" w:space="0" w:color="auto"/>
            <w:right w:val="none" w:sz="0" w:space="0" w:color="auto"/>
          </w:divBdr>
        </w:div>
        <w:div w:id="1909998107">
          <w:marLeft w:val="0"/>
          <w:marRight w:val="0"/>
          <w:marTop w:val="0"/>
          <w:marBottom w:val="0"/>
          <w:divBdr>
            <w:top w:val="none" w:sz="0" w:space="0" w:color="auto"/>
            <w:left w:val="none" w:sz="0" w:space="0" w:color="auto"/>
            <w:bottom w:val="none" w:sz="0" w:space="0" w:color="auto"/>
            <w:right w:val="none" w:sz="0" w:space="0" w:color="auto"/>
          </w:divBdr>
          <w:divsChild>
            <w:div w:id="769815831">
              <w:marLeft w:val="0"/>
              <w:marRight w:val="0"/>
              <w:marTop w:val="0"/>
              <w:marBottom w:val="51"/>
              <w:divBdr>
                <w:top w:val="none" w:sz="0" w:space="0" w:color="auto"/>
                <w:left w:val="none" w:sz="0" w:space="0" w:color="auto"/>
                <w:bottom w:val="none" w:sz="0" w:space="0" w:color="auto"/>
                <w:right w:val="none" w:sz="0" w:space="0" w:color="auto"/>
              </w:divBdr>
              <w:divsChild>
                <w:div w:id="637884657">
                  <w:marLeft w:val="0"/>
                  <w:marRight w:val="0"/>
                  <w:marTop w:val="0"/>
                  <w:marBottom w:val="0"/>
                  <w:divBdr>
                    <w:top w:val="none" w:sz="0" w:space="0" w:color="auto"/>
                    <w:left w:val="none" w:sz="0" w:space="0" w:color="auto"/>
                    <w:bottom w:val="none" w:sz="0" w:space="0" w:color="auto"/>
                    <w:right w:val="none" w:sz="0" w:space="0" w:color="auto"/>
                  </w:divBdr>
                  <w:divsChild>
                    <w:div w:id="2007895482">
                      <w:marLeft w:val="91"/>
                      <w:marRight w:val="71"/>
                      <w:marTop w:val="0"/>
                      <w:marBottom w:val="0"/>
                      <w:divBdr>
                        <w:top w:val="none" w:sz="0" w:space="0" w:color="auto"/>
                        <w:left w:val="none" w:sz="0" w:space="0" w:color="auto"/>
                        <w:bottom w:val="none" w:sz="0" w:space="0" w:color="auto"/>
                        <w:right w:val="none" w:sz="0" w:space="0" w:color="auto"/>
                      </w:divBdr>
                      <w:divsChild>
                        <w:div w:id="654794673">
                          <w:marLeft w:val="0"/>
                          <w:marRight w:val="0"/>
                          <w:marTop w:val="203"/>
                          <w:marBottom w:val="0"/>
                          <w:divBdr>
                            <w:top w:val="none" w:sz="0" w:space="0" w:color="auto"/>
                            <w:left w:val="none" w:sz="0" w:space="0" w:color="auto"/>
                            <w:bottom w:val="none" w:sz="0" w:space="0" w:color="auto"/>
                            <w:right w:val="none" w:sz="0" w:space="0" w:color="auto"/>
                          </w:divBdr>
                        </w:div>
                        <w:div w:id="705837447">
                          <w:marLeft w:val="0"/>
                          <w:marRight w:val="0"/>
                          <w:marTop w:val="91"/>
                          <w:marBottom w:val="0"/>
                          <w:divBdr>
                            <w:top w:val="none" w:sz="0" w:space="0" w:color="auto"/>
                            <w:left w:val="none" w:sz="0" w:space="0" w:color="auto"/>
                            <w:bottom w:val="none" w:sz="0" w:space="0" w:color="auto"/>
                            <w:right w:val="none" w:sz="0" w:space="0" w:color="auto"/>
                          </w:divBdr>
                        </w:div>
                      </w:divsChild>
                    </w:div>
                    <w:div w:id="1970041028">
                      <w:marLeft w:val="91"/>
                      <w:marRight w:val="71"/>
                      <w:marTop w:val="284"/>
                      <w:marBottom w:val="0"/>
                      <w:divBdr>
                        <w:top w:val="none" w:sz="0" w:space="0" w:color="auto"/>
                        <w:left w:val="none" w:sz="0" w:space="0" w:color="auto"/>
                        <w:bottom w:val="none" w:sz="0" w:space="0" w:color="auto"/>
                        <w:right w:val="none" w:sz="0" w:space="0" w:color="auto"/>
                      </w:divBdr>
                      <w:divsChild>
                        <w:div w:id="1242448376">
                          <w:marLeft w:val="0"/>
                          <w:marRight w:val="0"/>
                          <w:marTop w:val="30"/>
                          <w:marBottom w:val="0"/>
                          <w:divBdr>
                            <w:top w:val="none" w:sz="0" w:space="0" w:color="auto"/>
                            <w:left w:val="none" w:sz="0" w:space="0" w:color="auto"/>
                            <w:bottom w:val="none" w:sz="0" w:space="0" w:color="auto"/>
                            <w:right w:val="none" w:sz="0" w:space="0" w:color="auto"/>
                          </w:divBdr>
                          <w:divsChild>
                            <w:div w:id="18041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6836">
              <w:marLeft w:val="345"/>
              <w:marRight w:val="335"/>
              <w:marTop w:val="0"/>
              <w:marBottom w:val="71"/>
              <w:divBdr>
                <w:top w:val="none" w:sz="0" w:space="0" w:color="auto"/>
                <w:left w:val="none" w:sz="0" w:space="0" w:color="auto"/>
                <w:bottom w:val="none" w:sz="0" w:space="0" w:color="auto"/>
                <w:right w:val="none" w:sz="0" w:space="0" w:color="auto"/>
              </w:divBdr>
              <w:divsChild>
                <w:div w:id="1074740630">
                  <w:marLeft w:val="0"/>
                  <w:marRight w:val="0"/>
                  <w:marTop w:val="0"/>
                  <w:marBottom w:val="0"/>
                  <w:divBdr>
                    <w:top w:val="none" w:sz="0" w:space="0" w:color="auto"/>
                    <w:left w:val="none" w:sz="0" w:space="0" w:color="auto"/>
                    <w:bottom w:val="none" w:sz="0" w:space="0" w:color="auto"/>
                    <w:right w:val="none" w:sz="0" w:space="0" w:color="auto"/>
                  </w:divBdr>
                  <w:divsChild>
                    <w:div w:id="1679849372">
                      <w:marLeft w:val="0"/>
                      <w:marRight w:val="0"/>
                      <w:marTop w:val="0"/>
                      <w:marBottom w:val="0"/>
                      <w:divBdr>
                        <w:top w:val="none" w:sz="0" w:space="0" w:color="auto"/>
                        <w:left w:val="none" w:sz="0" w:space="0" w:color="auto"/>
                        <w:bottom w:val="none" w:sz="0" w:space="0" w:color="auto"/>
                        <w:right w:val="none" w:sz="0" w:space="0" w:color="auto"/>
                      </w:divBdr>
                      <w:divsChild>
                        <w:div w:id="215161540">
                          <w:marLeft w:val="0"/>
                          <w:marRight w:val="0"/>
                          <w:marTop w:val="0"/>
                          <w:marBottom w:val="0"/>
                          <w:divBdr>
                            <w:top w:val="none" w:sz="0" w:space="0" w:color="auto"/>
                            <w:left w:val="none" w:sz="0" w:space="0" w:color="auto"/>
                            <w:bottom w:val="none" w:sz="0" w:space="0" w:color="auto"/>
                            <w:right w:val="none" w:sz="0" w:space="0" w:color="auto"/>
                          </w:divBdr>
                        </w:div>
                      </w:divsChild>
                    </w:div>
                    <w:div w:id="306402591">
                      <w:marLeft w:val="0"/>
                      <w:marRight w:val="0"/>
                      <w:marTop w:val="0"/>
                      <w:marBottom w:val="0"/>
                      <w:divBdr>
                        <w:top w:val="none" w:sz="0" w:space="0" w:color="auto"/>
                        <w:left w:val="none" w:sz="0" w:space="0" w:color="auto"/>
                        <w:bottom w:val="none" w:sz="0" w:space="0" w:color="auto"/>
                        <w:right w:val="none" w:sz="0" w:space="0" w:color="auto"/>
                      </w:divBdr>
                      <w:divsChild>
                        <w:div w:id="45109668">
                          <w:marLeft w:val="0"/>
                          <w:marRight w:val="0"/>
                          <w:marTop w:val="0"/>
                          <w:marBottom w:val="0"/>
                          <w:divBdr>
                            <w:top w:val="none" w:sz="0" w:space="0" w:color="auto"/>
                            <w:left w:val="none" w:sz="0" w:space="0" w:color="auto"/>
                            <w:bottom w:val="none" w:sz="0" w:space="0" w:color="auto"/>
                            <w:right w:val="none" w:sz="0" w:space="0" w:color="auto"/>
                          </w:divBdr>
                          <w:divsChild>
                            <w:div w:id="1189102294">
                              <w:marLeft w:val="0"/>
                              <w:marRight w:val="0"/>
                              <w:marTop w:val="0"/>
                              <w:marBottom w:val="0"/>
                              <w:divBdr>
                                <w:top w:val="none" w:sz="0" w:space="0" w:color="auto"/>
                                <w:left w:val="none" w:sz="0" w:space="0" w:color="auto"/>
                                <w:bottom w:val="none" w:sz="0" w:space="0" w:color="auto"/>
                                <w:right w:val="none" w:sz="0" w:space="0" w:color="auto"/>
                              </w:divBdr>
                            </w:div>
                            <w:div w:id="778112531">
                              <w:marLeft w:val="0"/>
                              <w:marRight w:val="0"/>
                              <w:marTop w:val="0"/>
                              <w:marBottom w:val="0"/>
                              <w:divBdr>
                                <w:top w:val="none" w:sz="0" w:space="0" w:color="auto"/>
                                <w:left w:val="none" w:sz="0" w:space="0" w:color="auto"/>
                                <w:bottom w:val="none" w:sz="0" w:space="0" w:color="auto"/>
                                <w:right w:val="none" w:sz="0" w:space="0" w:color="auto"/>
                              </w:divBdr>
                            </w:div>
                            <w:div w:id="200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1042">
                      <w:marLeft w:val="0"/>
                      <w:marRight w:val="0"/>
                      <w:marTop w:val="0"/>
                      <w:marBottom w:val="0"/>
                      <w:divBdr>
                        <w:top w:val="none" w:sz="0" w:space="0" w:color="auto"/>
                        <w:left w:val="none" w:sz="0" w:space="0" w:color="auto"/>
                        <w:bottom w:val="none" w:sz="0" w:space="0" w:color="auto"/>
                        <w:right w:val="none" w:sz="0" w:space="0" w:color="auto"/>
                      </w:divBdr>
                      <w:divsChild>
                        <w:div w:id="2019691712">
                          <w:marLeft w:val="0"/>
                          <w:marRight w:val="0"/>
                          <w:marTop w:val="0"/>
                          <w:marBottom w:val="0"/>
                          <w:divBdr>
                            <w:top w:val="none" w:sz="0" w:space="0" w:color="auto"/>
                            <w:left w:val="none" w:sz="0" w:space="0" w:color="auto"/>
                            <w:bottom w:val="none" w:sz="0" w:space="0" w:color="auto"/>
                            <w:right w:val="none" w:sz="0" w:space="0" w:color="auto"/>
                          </w:divBdr>
                          <w:divsChild>
                            <w:div w:id="682434296">
                              <w:marLeft w:val="0"/>
                              <w:marRight w:val="0"/>
                              <w:marTop w:val="0"/>
                              <w:marBottom w:val="0"/>
                              <w:divBdr>
                                <w:top w:val="none" w:sz="0" w:space="0" w:color="auto"/>
                                <w:left w:val="none" w:sz="0" w:space="0" w:color="auto"/>
                                <w:bottom w:val="none" w:sz="0" w:space="0" w:color="auto"/>
                                <w:right w:val="none" w:sz="0" w:space="0" w:color="auto"/>
                              </w:divBdr>
                            </w:div>
                            <w:div w:id="439838517">
                              <w:marLeft w:val="0"/>
                              <w:marRight w:val="0"/>
                              <w:marTop w:val="0"/>
                              <w:marBottom w:val="0"/>
                              <w:divBdr>
                                <w:top w:val="none" w:sz="0" w:space="0" w:color="auto"/>
                                <w:left w:val="none" w:sz="0" w:space="0" w:color="auto"/>
                                <w:bottom w:val="none" w:sz="0" w:space="0" w:color="auto"/>
                                <w:right w:val="none" w:sz="0" w:space="0" w:color="auto"/>
                              </w:divBdr>
                            </w:div>
                            <w:div w:id="2942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4383">
                      <w:marLeft w:val="0"/>
                      <w:marRight w:val="0"/>
                      <w:marTop w:val="0"/>
                      <w:marBottom w:val="0"/>
                      <w:divBdr>
                        <w:top w:val="none" w:sz="0" w:space="0" w:color="auto"/>
                        <w:left w:val="none" w:sz="0" w:space="0" w:color="auto"/>
                        <w:bottom w:val="none" w:sz="0" w:space="0" w:color="auto"/>
                        <w:right w:val="none" w:sz="0" w:space="0" w:color="auto"/>
                      </w:divBdr>
                      <w:divsChild>
                        <w:div w:id="254947279">
                          <w:marLeft w:val="0"/>
                          <w:marRight w:val="0"/>
                          <w:marTop w:val="0"/>
                          <w:marBottom w:val="0"/>
                          <w:divBdr>
                            <w:top w:val="none" w:sz="0" w:space="0" w:color="auto"/>
                            <w:left w:val="none" w:sz="0" w:space="0" w:color="auto"/>
                            <w:bottom w:val="none" w:sz="0" w:space="0" w:color="auto"/>
                            <w:right w:val="none" w:sz="0" w:space="0" w:color="auto"/>
                          </w:divBdr>
                          <w:divsChild>
                            <w:div w:id="1929607734">
                              <w:marLeft w:val="0"/>
                              <w:marRight w:val="0"/>
                              <w:marTop w:val="0"/>
                              <w:marBottom w:val="0"/>
                              <w:divBdr>
                                <w:top w:val="none" w:sz="0" w:space="0" w:color="auto"/>
                                <w:left w:val="none" w:sz="0" w:space="0" w:color="auto"/>
                                <w:bottom w:val="none" w:sz="0" w:space="0" w:color="auto"/>
                                <w:right w:val="none" w:sz="0" w:space="0" w:color="auto"/>
                              </w:divBdr>
                            </w:div>
                            <w:div w:id="168378017">
                              <w:marLeft w:val="0"/>
                              <w:marRight w:val="0"/>
                              <w:marTop w:val="0"/>
                              <w:marBottom w:val="0"/>
                              <w:divBdr>
                                <w:top w:val="none" w:sz="0" w:space="0" w:color="auto"/>
                                <w:left w:val="none" w:sz="0" w:space="0" w:color="auto"/>
                                <w:bottom w:val="none" w:sz="0" w:space="0" w:color="auto"/>
                                <w:right w:val="none" w:sz="0" w:space="0" w:color="auto"/>
                              </w:divBdr>
                            </w:div>
                            <w:div w:id="959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89251">
              <w:marLeft w:val="0"/>
              <w:marRight w:val="335"/>
              <w:marTop w:val="203"/>
              <w:marBottom w:val="0"/>
              <w:divBdr>
                <w:top w:val="none" w:sz="0" w:space="0" w:color="auto"/>
                <w:left w:val="none" w:sz="0" w:space="0" w:color="auto"/>
                <w:bottom w:val="none" w:sz="0" w:space="0" w:color="auto"/>
                <w:right w:val="none" w:sz="0" w:space="0" w:color="auto"/>
              </w:divBdr>
              <w:divsChild>
                <w:div w:id="925842388">
                  <w:marLeft w:val="0"/>
                  <w:marRight w:val="0"/>
                  <w:marTop w:val="0"/>
                  <w:marBottom w:val="0"/>
                  <w:divBdr>
                    <w:top w:val="none" w:sz="0" w:space="0" w:color="auto"/>
                    <w:left w:val="none" w:sz="0" w:space="0" w:color="auto"/>
                    <w:bottom w:val="none" w:sz="0" w:space="0" w:color="auto"/>
                    <w:right w:val="none" w:sz="0" w:space="0" w:color="auto"/>
                  </w:divBdr>
                  <w:divsChild>
                    <w:div w:id="800926247">
                      <w:marLeft w:val="345"/>
                      <w:marRight w:val="2059"/>
                      <w:marTop w:val="0"/>
                      <w:marBottom w:val="0"/>
                      <w:divBdr>
                        <w:top w:val="none" w:sz="0" w:space="0" w:color="auto"/>
                        <w:left w:val="none" w:sz="0" w:space="0" w:color="auto"/>
                        <w:bottom w:val="none" w:sz="0" w:space="0" w:color="auto"/>
                        <w:right w:val="none" w:sz="0" w:space="0" w:color="auto"/>
                      </w:divBdr>
                      <w:divsChild>
                        <w:div w:id="307322744">
                          <w:marLeft w:val="0"/>
                          <w:marRight w:val="0"/>
                          <w:marTop w:val="0"/>
                          <w:marBottom w:val="0"/>
                          <w:divBdr>
                            <w:top w:val="none" w:sz="0" w:space="0" w:color="auto"/>
                            <w:left w:val="none" w:sz="0" w:space="0" w:color="auto"/>
                            <w:bottom w:val="none" w:sz="0" w:space="0" w:color="auto"/>
                            <w:right w:val="none" w:sz="0" w:space="0" w:color="auto"/>
                          </w:divBdr>
                          <w:divsChild>
                            <w:div w:id="1091707392">
                              <w:marLeft w:val="0"/>
                              <w:marRight w:val="0"/>
                              <w:marTop w:val="0"/>
                              <w:marBottom w:val="0"/>
                              <w:divBdr>
                                <w:top w:val="none" w:sz="0" w:space="0" w:color="auto"/>
                                <w:left w:val="none" w:sz="0" w:space="0" w:color="auto"/>
                                <w:bottom w:val="none" w:sz="0" w:space="0" w:color="auto"/>
                                <w:right w:val="none" w:sz="0" w:space="0" w:color="auto"/>
                              </w:divBdr>
                              <w:divsChild>
                                <w:div w:id="692616376">
                                  <w:marLeft w:val="0"/>
                                  <w:marRight w:val="0"/>
                                  <w:marTop w:val="0"/>
                                  <w:marBottom w:val="30"/>
                                  <w:divBdr>
                                    <w:top w:val="none" w:sz="0" w:space="0" w:color="auto"/>
                                    <w:left w:val="none" w:sz="0" w:space="0" w:color="auto"/>
                                    <w:bottom w:val="none" w:sz="0" w:space="0" w:color="auto"/>
                                    <w:right w:val="none" w:sz="0" w:space="0" w:color="auto"/>
                                  </w:divBdr>
                                </w:div>
                              </w:divsChild>
                            </w:div>
                            <w:div w:id="1052508557">
                              <w:marLeft w:val="0"/>
                              <w:marRight w:val="0"/>
                              <w:marTop w:val="101"/>
                              <w:marBottom w:val="0"/>
                              <w:divBdr>
                                <w:top w:val="none" w:sz="0" w:space="0" w:color="auto"/>
                                <w:left w:val="none" w:sz="0" w:space="0" w:color="auto"/>
                                <w:bottom w:val="none" w:sz="0" w:space="0" w:color="auto"/>
                                <w:right w:val="none" w:sz="0" w:space="0" w:color="auto"/>
                              </w:divBdr>
                              <w:divsChild>
                                <w:div w:id="1365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7912">
                      <w:marLeft w:val="0"/>
                      <w:marRight w:val="0"/>
                      <w:marTop w:val="0"/>
                      <w:marBottom w:val="0"/>
                      <w:divBdr>
                        <w:top w:val="none" w:sz="0" w:space="0" w:color="auto"/>
                        <w:left w:val="none" w:sz="0" w:space="0" w:color="auto"/>
                        <w:bottom w:val="none" w:sz="0" w:space="0" w:color="auto"/>
                        <w:right w:val="none" w:sz="0" w:space="0" w:color="auto"/>
                      </w:divBdr>
                      <w:divsChild>
                        <w:div w:id="1248424423">
                          <w:marLeft w:val="0"/>
                          <w:marRight w:val="0"/>
                          <w:marTop w:val="0"/>
                          <w:marBottom w:val="0"/>
                          <w:divBdr>
                            <w:top w:val="none" w:sz="0" w:space="0" w:color="auto"/>
                            <w:left w:val="none" w:sz="0" w:space="0" w:color="auto"/>
                            <w:bottom w:val="none" w:sz="0" w:space="0" w:color="auto"/>
                            <w:right w:val="none" w:sz="0" w:space="0" w:color="auto"/>
                          </w:divBdr>
                          <w:divsChild>
                            <w:div w:id="623510143">
                              <w:marLeft w:val="0"/>
                              <w:marRight w:val="0"/>
                              <w:marTop w:val="0"/>
                              <w:marBottom w:val="0"/>
                              <w:divBdr>
                                <w:top w:val="none" w:sz="0" w:space="0" w:color="auto"/>
                                <w:left w:val="none" w:sz="0" w:space="0" w:color="auto"/>
                                <w:bottom w:val="none" w:sz="0" w:space="0" w:color="auto"/>
                                <w:right w:val="none" w:sz="0" w:space="0" w:color="auto"/>
                              </w:divBdr>
                            </w:div>
                          </w:divsChild>
                        </w:div>
                        <w:div w:id="484394551">
                          <w:marLeft w:val="1896"/>
                          <w:marRight w:val="1927"/>
                          <w:marTop w:val="0"/>
                          <w:marBottom w:val="0"/>
                          <w:divBdr>
                            <w:top w:val="none" w:sz="0" w:space="0" w:color="auto"/>
                            <w:left w:val="none" w:sz="0" w:space="0" w:color="auto"/>
                            <w:bottom w:val="none" w:sz="0" w:space="0" w:color="auto"/>
                            <w:right w:val="none" w:sz="0" w:space="0" w:color="auto"/>
                          </w:divBdr>
                          <w:divsChild>
                            <w:div w:id="13270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20">
              <w:marLeft w:val="345"/>
              <w:marRight w:val="335"/>
              <w:marTop w:val="0"/>
              <w:marBottom w:val="0"/>
              <w:divBdr>
                <w:top w:val="none" w:sz="0" w:space="0" w:color="auto"/>
                <w:left w:val="none" w:sz="0" w:space="0" w:color="auto"/>
                <w:bottom w:val="none" w:sz="0" w:space="0" w:color="auto"/>
                <w:right w:val="none" w:sz="0" w:space="0" w:color="auto"/>
              </w:divBdr>
              <w:divsChild>
                <w:div w:id="151410117">
                  <w:marLeft w:val="0"/>
                  <w:marRight w:val="0"/>
                  <w:marTop w:val="0"/>
                  <w:marBottom w:val="0"/>
                  <w:divBdr>
                    <w:top w:val="none" w:sz="0" w:space="0" w:color="auto"/>
                    <w:left w:val="none" w:sz="0" w:space="0" w:color="auto"/>
                    <w:bottom w:val="none" w:sz="0" w:space="0" w:color="auto"/>
                    <w:right w:val="none" w:sz="0" w:space="0" w:color="auto"/>
                  </w:divBdr>
                  <w:divsChild>
                    <w:div w:id="641498127">
                      <w:marLeft w:val="0"/>
                      <w:marRight w:val="0"/>
                      <w:marTop w:val="0"/>
                      <w:marBottom w:val="0"/>
                      <w:divBdr>
                        <w:top w:val="none" w:sz="0" w:space="0" w:color="auto"/>
                        <w:left w:val="none" w:sz="0" w:space="0" w:color="auto"/>
                        <w:bottom w:val="none" w:sz="0" w:space="0" w:color="auto"/>
                        <w:right w:val="none" w:sz="0" w:space="0" w:color="auto"/>
                      </w:divBdr>
                      <w:divsChild>
                        <w:div w:id="827671020">
                          <w:marLeft w:val="0"/>
                          <w:marRight w:val="0"/>
                          <w:marTop w:val="0"/>
                          <w:marBottom w:val="0"/>
                          <w:divBdr>
                            <w:top w:val="none" w:sz="0" w:space="0" w:color="auto"/>
                            <w:left w:val="none" w:sz="0" w:space="0" w:color="auto"/>
                            <w:bottom w:val="none" w:sz="0" w:space="0" w:color="auto"/>
                            <w:right w:val="none" w:sz="0" w:space="0" w:color="auto"/>
                          </w:divBdr>
                          <w:divsChild>
                            <w:div w:id="670186211">
                              <w:marLeft w:val="0"/>
                              <w:marRight w:val="0"/>
                              <w:marTop w:val="0"/>
                              <w:marBottom w:val="0"/>
                              <w:divBdr>
                                <w:top w:val="none" w:sz="0" w:space="0" w:color="auto"/>
                                <w:left w:val="none" w:sz="0" w:space="0" w:color="auto"/>
                                <w:bottom w:val="none" w:sz="0" w:space="0" w:color="auto"/>
                                <w:right w:val="none" w:sz="0" w:space="0" w:color="auto"/>
                              </w:divBdr>
                              <w:divsChild>
                                <w:div w:id="456067354">
                                  <w:marLeft w:val="0"/>
                                  <w:marRight w:val="0"/>
                                  <w:marTop w:val="0"/>
                                  <w:marBottom w:val="0"/>
                                  <w:divBdr>
                                    <w:top w:val="none" w:sz="0" w:space="0" w:color="auto"/>
                                    <w:left w:val="none" w:sz="0" w:space="0" w:color="auto"/>
                                    <w:bottom w:val="none" w:sz="0" w:space="0" w:color="auto"/>
                                    <w:right w:val="none" w:sz="0" w:space="0" w:color="auto"/>
                                  </w:divBdr>
                                </w:div>
                                <w:div w:id="622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5812">
                          <w:marLeft w:val="0"/>
                          <w:marRight w:val="0"/>
                          <w:marTop w:val="0"/>
                          <w:marBottom w:val="0"/>
                          <w:divBdr>
                            <w:top w:val="none" w:sz="0" w:space="0" w:color="auto"/>
                            <w:left w:val="none" w:sz="0" w:space="0" w:color="auto"/>
                            <w:bottom w:val="none" w:sz="0" w:space="0" w:color="auto"/>
                            <w:right w:val="none" w:sz="0" w:space="0" w:color="auto"/>
                          </w:divBdr>
                          <w:divsChild>
                            <w:div w:id="1303344191">
                              <w:marLeft w:val="0"/>
                              <w:marRight w:val="0"/>
                              <w:marTop w:val="0"/>
                              <w:marBottom w:val="0"/>
                              <w:divBdr>
                                <w:top w:val="none" w:sz="0" w:space="0" w:color="auto"/>
                                <w:left w:val="none" w:sz="0" w:space="0" w:color="auto"/>
                                <w:bottom w:val="none" w:sz="0" w:space="0" w:color="auto"/>
                                <w:right w:val="none" w:sz="0" w:space="0" w:color="auto"/>
                              </w:divBdr>
                              <w:divsChild>
                                <w:div w:id="79329757">
                                  <w:marLeft w:val="0"/>
                                  <w:marRight w:val="0"/>
                                  <w:marTop w:val="0"/>
                                  <w:marBottom w:val="0"/>
                                  <w:divBdr>
                                    <w:top w:val="none" w:sz="0" w:space="0" w:color="auto"/>
                                    <w:left w:val="none" w:sz="0" w:space="0" w:color="auto"/>
                                    <w:bottom w:val="none" w:sz="0" w:space="0" w:color="auto"/>
                                    <w:right w:val="none" w:sz="0" w:space="0" w:color="auto"/>
                                  </w:divBdr>
                                </w:div>
                                <w:div w:id="290208827">
                                  <w:marLeft w:val="0"/>
                                  <w:marRight w:val="0"/>
                                  <w:marTop w:val="0"/>
                                  <w:marBottom w:val="0"/>
                                  <w:divBdr>
                                    <w:top w:val="none" w:sz="0" w:space="0" w:color="auto"/>
                                    <w:left w:val="none" w:sz="0" w:space="0" w:color="auto"/>
                                    <w:bottom w:val="none" w:sz="0" w:space="0" w:color="auto"/>
                                    <w:right w:val="none" w:sz="0" w:space="0" w:color="auto"/>
                                  </w:divBdr>
                                  <w:divsChild>
                                    <w:div w:id="11957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734144">
      <w:bodyDiv w:val="1"/>
      <w:marLeft w:val="0"/>
      <w:marRight w:val="0"/>
      <w:marTop w:val="0"/>
      <w:marBottom w:val="0"/>
      <w:divBdr>
        <w:top w:val="none" w:sz="0" w:space="0" w:color="auto"/>
        <w:left w:val="none" w:sz="0" w:space="0" w:color="auto"/>
        <w:bottom w:val="none" w:sz="0" w:space="0" w:color="auto"/>
        <w:right w:val="none" w:sz="0" w:space="0" w:color="auto"/>
      </w:divBdr>
      <w:divsChild>
        <w:div w:id="2129741882">
          <w:marLeft w:val="0"/>
          <w:marRight w:val="0"/>
          <w:marTop w:val="0"/>
          <w:marBottom w:val="0"/>
          <w:divBdr>
            <w:top w:val="none" w:sz="0" w:space="0" w:color="auto"/>
            <w:left w:val="none" w:sz="0" w:space="0" w:color="auto"/>
            <w:bottom w:val="none" w:sz="0" w:space="0" w:color="auto"/>
            <w:right w:val="none" w:sz="0" w:space="0" w:color="auto"/>
          </w:divBdr>
          <w:divsChild>
            <w:div w:id="11436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017">
      <w:bodyDiv w:val="1"/>
      <w:marLeft w:val="0"/>
      <w:marRight w:val="0"/>
      <w:marTop w:val="0"/>
      <w:marBottom w:val="0"/>
      <w:divBdr>
        <w:top w:val="none" w:sz="0" w:space="0" w:color="auto"/>
        <w:left w:val="none" w:sz="0" w:space="0" w:color="auto"/>
        <w:bottom w:val="none" w:sz="0" w:space="0" w:color="auto"/>
        <w:right w:val="none" w:sz="0" w:space="0" w:color="auto"/>
      </w:divBdr>
      <w:divsChild>
        <w:div w:id="1212955955">
          <w:marLeft w:val="120"/>
          <w:marRight w:val="0"/>
          <w:marTop w:val="0"/>
          <w:marBottom w:val="0"/>
          <w:divBdr>
            <w:top w:val="none" w:sz="0" w:space="0" w:color="auto"/>
            <w:left w:val="none" w:sz="0" w:space="0" w:color="auto"/>
            <w:bottom w:val="none" w:sz="0" w:space="0" w:color="auto"/>
            <w:right w:val="none" w:sz="0" w:space="0" w:color="auto"/>
          </w:divBdr>
          <w:divsChild>
            <w:div w:id="39867560">
              <w:marLeft w:val="0"/>
              <w:marRight w:val="0"/>
              <w:marTop w:val="0"/>
              <w:marBottom w:val="0"/>
              <w:divBdr>
                <w:top w:val="none" w:sz="0" w:space="0" w:color="auto"/>
                <w:left w:val="none" w:sz="0" w:space="0" w:color="auto"/>
                <w:bottom w:val="none" w:sz="0" w:space="0" w:color="auto"/>
                <w:right w:val="none" w:sz="0" w:space="0" w:color="auto"/>
              </w:divBdr>
              <w:divsChild>
                <w:div w:id="1656451750">
                  <w:marLeft w:val="0"/>
                  <w:marRight w:val="0"/>
                  <w:marTop w:val="0"/>
                  <w:marBottom w:val="0"/>
                  <w:divBdr>
                    <w:top w:val="none" w:sz="0" w:space="0" w:color="auto"/>
                    <w:left w:val="none" w:sz="0" w:space="0" w:color="auto"/>
                    <w:bottom w:val="none" w:sz="0" w:space="0" w:color="auto"/>
                    <w:right w:val="none" w:sz="0" w:space="0" w:color="auto"/>
                  </w:divBdr>
                  <w:divsChild>
                    <w:div w:id="321661304">
                      <w:marLeft w:val="225"/>
                      <w:marRight w:val="0"/>
                      <w:marTop w:val="0"/>
                      <w:marBottom w:val="375"/>
                      <w:divBdr>
                        <w:top w:val="none" w:sz="0" w:space="0" w:color="auto"/>
                        <w:left w:val="none" w:sz="0" w:space="0" w:color="auto"/>
                        <w:bottom w:val="none" w:sz="0" w:space="0" w:color="auto"/>
                        <w:right w:val="none" w:sz="0" w:space="0" w:color="auto"/>
                      </w:divBdr>
                      <w:divsChild>
                        <w:div w:id="1798841090">
                          <w:marLeft w:val="0"/>
                          <w:marRight w:val="0"/>
                          <w:marTop w:val="0"/>
                          <w:marBottom w:val="450"/>
                          <w:divBdr>
                            <w:top w:val="single" w:sz="2" w:space="1" w:color="CCCCCC"/>
                            <w:left w:val="single" w:sz="6" w:space="15" w:color="CCCCCC"/>
                            <w:bottom w:val="single" w:sz="6" w:space="30" w:color="CCCCCC"/>
                            <w:right w:val="single" w:sz="6" w:space="15" w:color="CCCCCC"/>
                          </w:divBdr>
                        </w:div>
                      </w:divsChild>
                    </w:div>
                  </w:divsChild>
                </w:div>
              </w:divsChild>
            </w:div>
          </w:divsChild>
        </w:div>
      </w:divsChild>
    </w:div>
    <w:div w:id="2083869297">
      <w:bodyDiv w:val="1"/>
      <w:marLeft w:val="0"/>
      <w:marRight w:val="0"/>
      <w:marTop w:val="0"/>
      <w:marBottom w:val="0"/>
      <w:divBdr>
        <w:top w:val="none" w:sz="0" w:space="0" w:color="auto"/>
        <w:left w:val="none" w:sz="0" w:space="0" w:color="auto"/>
        <w:bottom w:val="none" w:sz="0" w:space="0" w:color="auto"/>
        <w:right w:val="none" w:sz="0" w:space="0" w:color="auto"/>
      </w:divBdr>
      <w:divsChild>
        <w:div w:id="2016108791">
          <w:marLeft w:val="0"/>
          <w:marRight w:val="0"/>
          <w:marTop w:val="0"/>
          <w:marBottom w:val="0"/>
          <w:divBdr>
            <w:top w:val="none" w:sz="0" w:space="0" w:color="auto"/>
            <w:left w:val="none" w:sz="0" w:space="0" w:color="auto"/>
            <w:bottom w:val="none" w:sz="0" w:space="0" w:color="auto"/>
            <w:right w:val="none" w:sz="0" w:space="0" w:color="auto"/>
          </w:divBdr>
        </w:div>
        <w:div w:id="1982609175">
          <w:marLeft w:val="0"/>
          <w:marRight w:val="0"/>
          <w:marTop w:val="0"/>
          <w:marBottom w:val="0"/>
          <w:divBdr>
            <w:top w:val="none" w:sz="0" w:space="0" w:color="auto"/>
            <w:left w:val="none" w:sz="0" w:space="0" w:color="auto"/>
            <w:bottom w:val="none" w:sz="0" w:space="0" w:color="auto"/>
            <w:right w:val="none" w:sz="0" w:space="0" w:color="auto"/>
          </w:divBdr>
          <w:divsChild>
            <w:div w:id="2115899629">
              <w:marLeft w:val="0"/>
              <w:marRight w:val="0"/>
              <w:marTop w:val="0"/>
              <w:marBottom w:val="75"/>
              <w:divBdr>
                <w:top w:val="none" w:sz="0" w:space="0" w:color="auto"/>
                <w:left w:val="none" w:sz="0" w:space="0" w:color="auto"/>
                <w:bottom w:val="none" w:sz="0" w:space="0" w:color="auto"/>
                <w:right w:val="none" w:sz="0" w:space="0" w:color="auto"/>
              </w:divBdr>
              <w:divsChild>
                <w:div w:id="1918174015">
                  <w:marLeft w:val="0"/>
                  <w:marRight w:val="0"/>
                  <w:marTop w:val="0"/>
                  <w:marBottom w:val="0"/>
                  <w:divBdr>
                    <w:top w:val="none" w:sz="0" w:space="0" w:color="auto"/>
                    <w:left w:val="none" w:sz="0" w:space="0" w:color="auto"/>
                    <w:bottom w:val="none" w:sz="0" w:space="0" w:color="auto"/>
                    <w:right w:val="none" w:sz="0" w:space="0" w:color="auto"/>
                  </w:divBdr>
                  <w:divsChild>
                    <w:div w:id="821771303">
                      <w:marLeft w:val="135"/>
                      <w:marRight w:val="105"/>
                      <w:marTop w:val="0"/>
                      <w:marBottom w:val="0"/>
                      <w:divBdr>
                        <w:top w:val="none" w:sz="0" w:space="0" w:color="auto"/>
                        <w:left w:val="none" w:sz="0" w:space="0" w:color="auto"/>
                        <w:bottom w:val="none" w:sz="0" w:space="0" w:color="auto"/>
                        <w:right w:val="none" w:sz="0" w:space="0" w:color="auto"/>
                      </w:divBdr>
                      <w:divsChild>
                        <w:div w:id="51002763">
                          <w:marLeft w:val="0"/>
                          <w:marRight w:val="0"/>
                          <w:marTop w:val="300"/>
                          <w:marBottom w:val="0"/>
                          <w:divBdr>
                            <w:top w:val="none" w:sz="0" w:space="0" w:color="auto"/>
                            <w:left w:val="none" w:sz="0" w:space="0" w:color="auto"/>
                            <w:bottom w:val="none" w:sz="0" w:space="0" w:color="auto"/>
                            <w:right w:val="none" w:sz="0" w:space="0" w:color="auto"/>
                          </w:divBdr>
                        </w:div>
                        <w:div w:id="569081149">
                          <w:marLeft w:val="0"/>
                          <w:marRight w:val="0"/>
                          <w:marTop w:val="135"/>
                          <w:marBottom w:val="0"/>
                          <w:divBdr>
                            <w:top w:val="none" w:sz="0" w:space="0" w:color="auto"/>
                            <w:left w:val="none" w:sz="0" w:space="0" w:color="auto"/>
                            <w:bottom w:val="none" w:sz="0" w:space="0" w:color="auto"/>
                            <w:right w:val="none" w:sz="0" w:space="0" w:color="auto"/>
                          </w:divBdr>
                        </w:div>
                      </w:divsChild>
                    </w:div>
                    <w:div w:id="2026706121">
                      <w:marLeft w:val="135"/>
                      <w:marRight w:val="105"/>
                      <w:marTop w:val="420"/>
                      <w:marBottom w:val="0"/>
                      <w:divBdr>
                        <w:top w:val="none" w:sz="0" w:space="0" w:color="auto"/>
                        <w:left w:val="none" w:sz="0" w:space="0" w:color="auto"/>
                        <w:bottom w:val="none" w:sz="0" w:space="0" w:color="auto"/>
                        <w:right w:val="none" w:sz="0" w:space="0" w:color="auto"/>
                      </w:divBdr>
                      <w:divsChild>
                        <w:div w:id="216938203">
                          <w:marLeft w:val="0"/>
                          <w:marRight w:val="0"/>
                          <w:marTop w:val="45"/>
                          <w:marBottom w:val="0"/>
                          <w:divBdr>
                            <w:top w:val="none" w:sz="0" w:space="0" w:color="auto"/>
                            <w:left w:val="none" w:sz="0" w:space="0" w:color="auto"/>
                            <w:bottom w:val="none" w:sz="0" w:space="0" w:color="auto"/>
                            <w:right w:val="none" w:sz="0" w:space="0" w:color="auto"/>
                          </w:divBdr>
                          <w:divsChild>
                            <w:div w:id="1122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3451">
              <w:marLeft w:val="510"/>
              <w:marRight w:val="495"/>
              <w:marTop w:val="0"/>
              <w:marBottom w:val="105"/>
              <w:divBdr>
                <w:top w:val="none" w:sz="0" w:space="0" w:color="auto"/>
                <w:left w:val="none" w:sz="0" w:space="0" w:color="auto"/>
                <w:bottom w:val="none" w:sz="0" w:space="0" w:color="auto"/>
                <w:right w:val="none" w:sz="0" w:space="0" w:color="auto"/>
              </w:divBdr>
              <w:divsChild>
                <w:div w:id="595476452">
                  <w:marLeft w:val="0"/>
                  <w:marRight w:val="0"/>
                  <w:marTop w:val="0"/>
                  <w:marBottom w:val="0"/>
                  <w:divBdr>
                    <w:top w:val="none" w:sz="0" w:space="0" w:color="auto"/>
                    <w:left w:val="none" w:sz="0" w:space="0" w:color="auto"/>
                    <w:bottom w:val="none" w:sz="0" w:space="0" w:color="auto"/>
                    <w:right w:val="none" w:sz="0" w:space="0" w:color="auto"/>
                  </w:divBdr>
                  <w:divsChild>
                    <w:div w:id="1702393316">
                      <w:marLeft w:val="0"/>
                      <w:marRight w:val="0"/>
                      <w:marTop w:val="0"/>
                      <w:marBottom w:val="0"/>
                      <w:divBdr>
                        <w:top w:val="none" w:sz="0" w:space="0" w:color="auto"/>
                        <w:left w:val="none" w:sz="0" w:space="0" w:color="auto"/>
                        <w:bottom w:val="none" w:sz="0" w:space="0" w:color="auto"/>
                        <w:right w:val="none" w:sz="0" w:space="0" w:color="auto"/>
                      </w:divBdr>
                      <w:divsChild>
                        <w:div w:id="1312096322">
                          <w:marLeft w:val="0"/>
                          <w:marRight w:val="0"/>
                          <w:marTop w:val="0"/>
                          <w:marBottom w:val="0"/>
                          <w:divBdr>
                            <w:top w:val="none" w:sz="0" w:space="0" w:color="auto"/>
                            <w:left w:val="none" w:sz="0" w:space="0" w:color="auto"/>
                            <w:bottom w:val="none" w:sz="0" w:space="0" w:color="auto"/>
                            <w:right w:val="none" w:sz="0" w:space="0" w:color="auto"/>
                          </w:divBdr>
                        </w:div>
                      </w:divsChild>
                    </w:div>
                    <w:div w:id="1777673670">
                      <w:marLeft w:val="0"/>
                      <w:marRight w:val="0"/>
                      <w:marTop w:val="0"/>
                      <w:marBottom w:val="0"/>
                      <w:divBdr>
                        <w:top w:val="none" w:sz="0" w:space="0" w:color="auto"/>
                        <w:left w:val="none" w:sz="0" w:space="0" w:color="auto"/>
                        <w:bottom w:val="none" w:sz="0" w:space="0" w:color="auto"/>
                        <w:right w:val="none" w:sz="0" w:space="0" w:color="auto"/>
                      </w:divBdr>
                      <w:divsChild>
                        <w:div w:id="1419013847">
                          <w:marLeft w:val="0"/>
                          <w:marRight w:val="0"/>
                          <w:marTop w:val="0"/>
                          <w:marBottom w:val="0"/>
                          <w:divBdr>
                            <w:top w:val="none" w:sz="0" w:space="0" w:color="auto"/>
                            <w:left w:val="none" w:sz="0" w:space="0" w:color="auto"/>
                            <w:bottom w:val="none" w:sz="0" w:space="0" w:color="auto"/>
                            <w:right w:val="none" w:sz="0" w:space="0" w:color="auto"/>
                          </w:divBdr>
                          <w:divsChild>
                            <w:div w:id="82772500">
                              <w:marLeft w:val="0"/>
                              <w:marRight w:val="0"/>
                              <w:marTop w:val="0"/>
                              <w:marBottom w:val="0"/>
                              <w:divBdr>
                                <w:top w:val="none" w:sz="0" w:space="0" w:color="auto"/>
                                <w:left w:val="none" w:sz="0" w:space="0" w:color="auto"/>
                                <w:bottom w:val="none" w:sz="0" w:space="0" w:color="auto"/>
                                <w:right w:val="none" w:sz="0" w:space="0" w:color="auto"/>
                              </w:divBdr>
                            </w:div>
                            <w:div w:id="1367830553">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733">
                      <w:marLeft w:val="0"/>
                      <w:marRight w:val="0"/>
                      <w:marTop w:val="0"/>
                      <w:marBottom w:val="0"/>
                      <w:divBdr>
                        <w:top w:val="none" w:sz="0" w:space="0" w:color="auto"/>
                        <w:left w:val="none" w:sz="0" w:space="0" w:color="auto"/>
                        <w:bottom w:val="none" w:sz="0" w:space="0" w:color="auto"/>
                        <w:right w:val="none" w:sz="0" w:space="0" w:color="auto"/>
                      </w:divBdr>
                      <w:divsChild>
                        <w:div w:id="1225069569">
                          <w:marLeft w:val="0"/>
                          <w:marRight w:val="0"/>
                          <w:marTop w:val="0"/>
                          <w:marBottom w:val="0"/>
                          <w:divBdr>
                            <w:top w:val="none" w:sz="0" w:space="0" w:color="auto"/>
                            <w:left w:val="none" w:sz="0" w:space="0" w:color="auto"/>
                            <w:bottom w:val="none" w:sz="0" w:space="0" w:color="auto"/>
                            <w:right w:val="none" w:sz="0" w:space="0" w:color="auto"/>
                          </w:divBdr>
                          <w:divsChild>
                            <w:div w:id="587734514">
                              <w:marLeft w:val="0"/>
                              <w:marRight w:val="0"/>
                              <w:marTop w:val="0"/>
                              <w:marBottom w:val="0"/>
                              <w:divBdr>
                                <w:top w:val="none" w:sz="0" w:space="0" w:color="auto"/>
                                <w:left w:val="none" w:sz="0" w:space="0" w:color="auto"/>
                                <w:bottom w:val="none" w:sz="0" w:space="0" w:color="auto"/>
                                <w:right w:val="none" w:sz="0" w:space="0" w:color="auto"/>
                              </w:divBdr>
                            </w:div>
                            <w:div w:id="1503886475">
                              <w:marLeft w:val="0"/>
                              <w:marRight w:val="0"/>
                              <w:marTop w:val="0"/>
                              <w:marBottom w:val="0"/>
                              <w:divBdr>
                                <w:top w:val="none" w:sz="0" w:space="0" w:color="auto"/>
                                <w:left w:val="none" w:sz="0" w:space="0" w:color="auto"/>
                                <w:bottom w:val="none" w:sz="0" w:space="0" w:color="auto"/>
                                <w:right w:val="none" w:sz="0" w:space="0" w:color="auto"/>
                              </w:divBdr>
                            </w:div>
                            <w:div w:id="2673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400">
                      <w:marLeft w:val="0"/>
                      <w:marRight w:val="0"/>
                      <w:marTop w:val="0"/>
                      <w:marBottom w:val="0"/>
                      <w:divBdr>
                        <w:top w:val="none" w:sz="0" w:space="0" w:color="auto"/>
                        <w:left w:val="none" w:sz="0" w:space="0" w:color="auto"/>
                        <w:bottom w:val="none" w:sz="0" w:space="0" w:color="auto"/>
                        <w:right w:val="none" w:sz="0" w:space="0" w:color="auto"/>
                      </w:divBdr>
                      <w:divsChild>
                        <w:div w:id="1113524331">
                          <w:marLeft w:val="0"/>
                          <w:marRight w:val="0"/>
                          <w:marTop w:val="0"/>
                          <w:marBottom w:val="0"/>
                          <w:divBdr>
                            <w:top w:val="none" w:sz="0" w:space="0" w:color="auto"/>
                            <w:left w:val="none" w:sz="0" w:space="0" w:color="auto"/>
                            <w:bottom w:val="none" w:sz="0" w:space="0" w:color="auto"/>
                            <w:right w:val="none" w:sz="0" w:space="0" w:color="auto"/>
                          </w:divBdr>
                          <w:divsChild>
                            <w:div w:id="1115752865">
                              <w:marLeft w:val="0"/>
                              <w:marRight w:val="0"/>
                              <w:marTop w:val="0"/>
                              <w:marBottom w:val="0"/>
                              <w:divBdr>
                                <w:top w:val="none" w:sz="0" w:space="0" w:color="auto"/>
                                <w:left w:val="none" w:sz="0" w:space="0" w:color="auto"/>
                                <w:bottom w:val="none" w:sz="0" w:space="0" w:color="auto"/>
                                <w:right w:val="none" w:sz="0" w:space="0" w:color="auto"/>
                              </w:divBdr>
                            </w:div>
                            <w:div w:id="1730610560">
                              <w:marLeft w:val="0"/>
                              <w:marRight w:val="0"/>
                              <w:marTop w:val="0"/>
                              <w:marBottom w:val="0"/>
                              <w:divBdr>
                                <w:top w:val="none" w:sz="0" w:space="0" w:color="auto"/>
                                <w:left w:val="none" w:sz="0" w:space="0" w:color="auto"/>
                                <w:bottom w:val="none" w:sz="0" w:space="0" w:color="auto"/>
                                <w:right w:val="none" w:sz="0" w:space="0" w:color="auto"/>
                              </w:divBdr>
                            </w:div>
                            <w:div w:id="3419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0837">
              <w:marLeft w:val="0"/>
              <w:marRight w:val="495"/>
              <w:marTop w:val="300"/>
              <w:marBottom w:val="0"/>
              <w:divBdr>
                <w:top w:val="none" w:sz="0" w:space="0" w:color="auto"/>
                <w:left w:val="none" w:sz="0" w:space="0" w:color="auto"/>
                <w:bottom w:val="none" w:sz="0" w:space="0" w:color="auto"/>
                <w:right w:val="none" w:sz="0" w:space="0" w:color="auto"/>
              </w:divBdr>
              <w:divsChild>
                <w:div w:id="1436440305">
                  <w:marLeft w:val="0"/>
                  <w:marRight w:val="0"/>
                  <w:marTop w:val="0"/>
                  <w:marBottom w:val="0"/>
                  <w:divBdr>
                    <w:top w:val="none" w:sz="0" w:space="0" w:color="auto"/>
                    <w:left w:val="none" w:sz="0" w:space="0" w:color="auto"/>
                    <w:bottom w:val="none" w:sz="0" w:space="0" w:color="auto"/>
                    <w:right w:val="none" w:sz="0" w:space="0" w:color="auto"/>
                  </w:divBdr>
                  <w:divsChild>
                    <w:div w:id="1482382750">
                      <w:marLeft w:val="510"/>
                      <w:marRight w:val="3045"/>
                      <w:marTop w:val="0"/>
                      <w:marBottom w:val="0"/>
                      <w:divBdr>
                        <w:top w:val="none" w:sz="0" w:space="0" w:color="auto"/>
                        <w:left w:val="none" w:sz="0" w:space="0" w:color="auto"/>
                        <w:bottom w:val="none" w:sz="0" w:space="0" w:color="auto"/>
                        <w:right w:val="none" w:sz="0" w:space="0" w:color="auto"/>
                      </w:divBdr>
                      <w:divsChild>
                        <w:div w:id="249704293">
                          <w:marLeft w:val="0"/>
                          <w:marRight w:val="0"/>
                          <w:marTop w:val="0"/>
                          <w:marBottom w:val="0"/>
                          <w:divBdr>
                            <w:top w:val="none" w:sz="0" w:space="0" w:color="auto"/>
                            <w:left w:val="none" w:sz="0" w:space="0" w:color="auto"/>
                            <w:bottom w:val="none" w:sz="0" w:space="0" w:color="auto"/>
                            <w:right w:val="none" w:sz="0" w:space="0" w:color="auto"/>
                          </w:divBdr>
                          <w:divsChild>
                            <w:div w:id="1829708542">
                              <w:marLeft w:val="0"/>
                              <w:marRight w:val="0"/>
                              <w:marTop w:val="0"/>
                              <w:marBottom w:val="0"/>
                              <w:divBdr>
                                <w:top w:val="none" w:sz="0" w:space="0" w:color="auto"/>
                                <w:left w:val="none" w:sz="0" w:space="0" w:color="auto"/>
                                <w:bottom w:val="none" w:sz="0" w:space="0" w:color="auto"/>
                                <w:right w:val="none" w:sz="0" w:space="0" w:color="auto"/>
                              </w:divBdr>
                              <w:divsChild>
                                <w:div w:id="1542017156">
                                  <w:marLeft w:val="0"/>
                                  <w:marRight w:val="0"/>
                                  <w:marTop w:val="0"/>
                                  <w:marBottom w:val="45"/>
                                  <w:divBdr>
                                    <w:top w:val="none" w:sz="0" w:space="0" w:color="auto"/>
                                    <w:left w:val="none" w:sz="0" w:space="0" w:color="auto"/>
                                    <w:bottom w:val="none" w:sz="0" w:space="0" w:color="auto"/>
                                    <w:right w:val="none" w:sz="0" w:space="0" w:color="auto"/>
                                  </w:divBdr>
                                </w:div>
                              </w:divsChild>
                            </w:div>
                            <w:div w:id="2047364939">
                              <w:marLeft w:val="0"/>
                              <w:marRight w:val="0"/>
                              <w:marTop w:val="150"/>
                              <w:marBottom w:val="0"/>
                              <w:divBdr>
                                <w:top w:val="none" w:sz="0" w:space="0" w:color="auto"/>
                                <w:left w:val="none" w:sz="0" w:space="0" w:color="auto"/>
                                <w:bottom w:val="none" w:sz="0" w:space="0" w:color="auto"/>
                                <w:right w:val="none" w:sz="0" w:space="0" w:color="auto"/>
                              </w:divBdr>
                              <w:divsChild>
                                <w:div w:id="955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4921">
                      <w:marLeft w:val="0"/>
                      <w:marRight w:val="0"/>
                      <w:marTop w:val="0"/>
                      <w:marBottom w:val="0"/>
                      <w:divBdr>
                        <w:top w:val="none" w:sz="0" w:space="0" w:color="auto"/>
                        <w:left w:val="none" w:sz="0" w:space="0" w:color="auto"/>
                        <w:bottom w:val="none" w:sz="0" w:space="0" w:color="auto"/>
                        <w:right w:val="none" w:sz="0" w:space="0" w:color="auto"/>
                      </w:divBdr>
                      <w:divsChild>
                        <w:div w:id="1953706095">
                          <w:marLeft w:val="0"/>
                          <w:marRight w:val="0"/>
                          <w:marTop w:val="0"/>
                          <w:marBottom w:val="0"/>
                          <w:divBdr>
                            <w:top w:val="none" w:sz="0" w:space="0" w:color="auto"/>
                            <w:left w:val="none" w:sz="0" w:space="0" w:color="auto"/>
                            <w:bottom w:val="none" w:sz="0" w:space="0" w:color="auto"/>
                            <w:right w:val="none" w:sz="0" w:space="0" w:color="auto"/>
                          </w:divBdr>
                          <w:divsChild>
                            <w:div w:id="370303283">
                              <w:marLeft w:val="0"/>
                              <w:marRight w:val="0"/>
                              <w:marTop w:val="0"/>
                              <w:marBottom w:val="0"/>
                              <w:divBdr>
                                <w:top w:val="none" w:sz="0" w:space="0" w:color="auto"/>
                                <w:left w:val="none" w:sz="0" w:space="0" w:color="auto"/>
                                <w:bottom w:val="none" w:sz="0" w:space="0" w:color="auto"/>
                                <w:right w:val="none" w:sz="0" w:space="0" w:color="auto"/>
                              </w:divBdr>
                            </w:div>
                          </w:divsChild>
                        </w:div>
                        <w:div w:id="175651930">
                          <w:marLeft w:val="2805"/>
                          <w:marRight w:val="2850"/>
                          <w:marTop w:val="0"/>
                          <w:marBottom w:val="0"/>
                          <w:divBdr>
                            <w:top w:val="none" w:sz="0" w:space="0" w:color="auto"/>
                            <w:left w:val="none" w:sz="0" w:space="0" w:color="auto"/>
                            <w:bottom w:val="none" w:sz="0" w:space="0" w:color="auto"/>
                            <w:right w:val="none" w:sz="0" w:space="0" w:color="auto"/>
                          </w:divBdr>
                          <w:divsChild>
                            <w:div w:id="5986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0905">
              <w:marLeft w:val="510"/>
              <w:marRight w:val="495"/>
              <w:marTop w:val="0"/>
              <w:marBottom w:val="0"/>
              <w:divBdr>
                <w:top w:val="none" w:sz="0" w:space="0" w:color="auto"/>
                <w:left w:val="none" w:sz="0" w:space="0" w:color="auto"/>
                <w:bottom w:val="none" w:sz="0" w:space="0" w:color="auto"/>
                <w:right w:val="none" w:sz="0" w:space="0" w:color="auto"/>
              </w:divBdr>
              <w:divsChild>
                <w:div w:id="434595307">
                  <w:marLeft w:val="0"/>
                  <w:marRight w:val="0"/>
                  <w:marTop w:val="0"/>
                  <w:marBottom w:val="0"/>
                  <w:divBdr>
                    <w:top w:val="none" w:sz="0" w:space="0" w:color="auto"/>
                    <w:left w:val="none" w:sz="0" w:space="0" w:color="auto"/>
                    <w:bottom w:val="none" w:sz="0" w:space="0" w:color="auto"/>
                    <w:right w:val="none" w:sz="0" w:space="0" w:color="auto"/>
                  </w:divBdr>
                  <w:divsChild>
                    <w:div w:id="293601841">
                      <w:marLeft w:val="0"/>
                      <w:marRight w:val="0"/>
                      <w:marTop w:val="0"/>
                      <w:marBottom w:val="0"/>
                      <w:divBdr>
                        <w:top w:val="none" w:sz="0" w:space="0" w:color="auto"/>
                        <w:left w:val="none" w:sz="0" w:space="0" w:color="auto"/>
                        <w:bottom w:val="none" w:sz="0" w:space="0" w:color="auto"/>
                        <w:right w:val="none" w:sz="0" w:space="0" w:color="auto"/>
                      </w:divBdr>
                      <w:divsChild>
                        <w:div w:id="1226263572">
                          <w:marLeft w:val="0"/>
                          <w:marRight w:val="0"/>
                          <w:marTop w:val="0"/>
                          <w:marBottom w:val="0"/>
                          <w:divBdr>
                            <w:top w:val="none" w:sz="0" w:space="0" w:color="auto"/>
                            <w:left w:val="none" w:sz="0" w:space="0" w:color="auto"/>
                            <w:bottom w:val="none" w:sz="0" w:space="0" w:color="auto"/>
                            <w:right w:val="none" w:sz="0" w:space="0" w:color="auto"/>
                          </w:divBdr>
                          <w:divsChild>
                            <w:div w:id="1823740364">
                              <w:marLeft w:val="0"/>
                              <w:marRight w:val="0"/>
                              <w:marTop w:val="0"/>
                              <w:marBottom w:val="0"/>
                              <w:divBdr>
                                <w:top w:val="none" w:sz="0" w:space="0" w:color="auto"/>
                                <w:left w:val="none" w:sz="0" w:space="0" w:color="auto"/>
                                <w:bottom w:val="none" w:sz="0" w:space="0" w:color="auto"/>
                                <w:right w:val="none" w:sz="0" w:space="0" w:color="auto"/>
                              </w:divBdr>
                              <w:divsChild>
                                <w:div w:id="1961259060">
                                  <w:marLeft w:val="0"/>
                                  <w:marRight w:val="0"/>
                                  <w:marTop w:val="0"/>
                                  <w:marBottom w:val="0"/>
                                  <w:divBdr>
                                    <w:top w:val="none" w:sz="0" w:space="0" w:color="auto"/>
                                    <w:left w:val="none" w:sz="0" w:space="0" w:color="auto"/>
                                    <w:bottom w:val="none" w:sz="0" w:space="0" w:color="auto"/>
                                    <w:right w:val="none" w:sz="0" w:space="0" w:color="auto"/>
                                  </w:divBdr>
                                </w:div>
                                <w:div w:id="290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454">
                          <w:marLeft w:val="0"/>
                          <w:marRight w:val="0"/>
                          <w:marTop w:val="0"/>
                          <w:marBottom w:val="0"/>
                          <w:divBdr>
                            <w:top w:val="none" w:sz="0" w:space="0" w:color="auto"/>
                            <w:left w:val="none" w:sz="0" w:space="0" w:color="auto"/>
                            <w:bottom w:val="none" w:sz="0" w:space="0" w:color="auto"/>
                            <w:right w:val="none" w:sz="0" w:space="0" w:color="auto"/>
                          </w:divBdr>
                          <w:divsChild>
                            <w:div w:id="415249647">
                              <w:marLeft w:val="0"/>
                              <w:marRight w:val="0"/>
                              <w:marTop w:val="0"/>
                              <w:marBottom w:val="0"/>
                              <w:divBdr>
                                <w:top w:val="none" w:sz="0" w:space="0" w:color="auto"/>
                                <w:left w:val="none" w:sz="0" w:space="0" w:color="auto"/>
                                <w:bottom w:val="none" w:sz="0" w:space="0" w:color="auto"/>
                                <w:right w:val="none" w:sz="0" w:space="0" w:color="auto"/>
                              </w:divBdr>
                              <w:divsChild>
                                <w:div w:id="826095419">
                                  <w:marLeft w:val="0"/>
                                  <w:marRight w:val="0"/>
                                  <w:marTop w:val="0"/>
                                  <w:marBottom w:val="0"/>
                                  <w:divBdr>
                                    <w:top w:val="none" w:sz="0" w:space="0" w:color="auto"/>
                                    <w:left w:val="none" w:sz="0" w:space="0" w:color="auto"/>
                                    <w:bottom w:val="none" w:sz="0" w:space="0" w:color="auto"/>
                                    <w:right w:val="none" w:sz="0" w:space="0" w:color="auto"/>
                                  </w:divBdr>
                                </w:div>
                                <w:div w:id="1609894776">
                                  <w:marLeft w:val="0"/>
                                  <w:marRight w:val="0"/>
                                  <w:marTop w:val="0"/>
                                  <w:marBottom w:val="0"/>
                                  <w:divBdr>
                                    <w:top w:val="none" w:sz="0" w:space="0" w:color="auto"/>
                                    <w:left w:val="none" w:sz="0" w:space="0" w:color="auto"/>
                                    <w:bottom w:val="none" w:sz="0" w:space="0" w:color="auto"/>
                                    <w:right w:val="none" w:sz="0" w:space="0" w:color="auto"/>
                                  </w:divBdr>
                                  <w:divsChild>
                                    <w:div w:id="2323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ra.org.uk/solicitors/standards-regul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ca.org.uk/firms/financial-services-regis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goldmarksolicitor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00/8/contents" TargetMode="External"/><Relationship Id="rId5" Type="http://schemas.openxmlformats.org/officeDocument/2006/relationships/styles" Target="styles.xml"/><Relationship Id="rId15" Type="http://schemas.openxmlformats.org/officeDocument/2006/relationships/hyperlink" Target="mailto:admin@goldmarksolicitors.com" TargetMode="External"/><Relationship Id="rId10" Type="http://schemas.openxmlformats.org/officeDocument/2006/relationships/hyperlink" Target="mailto:admin@goldmarksolicitor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alombudsman.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C68C4DD81F4ED284DDC587D659AB5B"/>
        <w:category>
          <w:name w:val="General"/>
          <w:gallery w:val="placeholder"/>
        </w:category>
        <w:types>
          <w:type w:val="bbPlcHdr"/>
        </w:types>
        <w:behaviors>
          <w:behavior w:val="content"/>
        </w:behaviors>
        <w:guid w:val="{4C4A7542-DFE2-413A-80C3-EFA99E911A66}"/>
      </w:docPartPr>
      <w:docPartBody>
        <w:p w:rsidR="00323D78" w:rsidRDefault="00162D20" w:rsidP="00162D20">
          <w:pPr>
            <w:pStyle w:val="8EC68C4DD81F4ED284DDC587D659AB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D20"/>
    <w:rsid w:val="0005448B"/>
    <w:rsid w:val="00066C35"/>
    <w:rsid w:val="00090F47"/>
    <w:rsid w:val="000A3CC7"/>
    <w:rsid w:val="000F4804"/>
    <w:rsid w:val="00105D03"/>
    <w:rsid w:val="00110E0C"/>
    <w:rsid w:val="001267E7"/>
    <w:rsid w:val="001303E2"/>
    <w:rsid w:val="001418D2"/>
    <w:rsid w:val="00162D20"/>
    <w:rsid w:val="0023454C"/>
    <w:rsid w:val="0025254D"/>
    <w:rsid w:val="002C0F50"/>
    <w:rsid w:val="00305634"/>
    <w:rsid w:val="00323D78"/>
    <w:rsid w:val="003A3A6A"/>
    <w:rsid w:val="00415CFB"/>
    <w:rsid w:val="00452470"/>
    <w:rsid w:val="00466473"/>
    <w:rsid w:val="00560EC0"/>
    <w:rsid w:val="005E6EA6"/>
    <w:rsid w:val="006255D7"/>
    <w:rsid w:val="006C08A4"/>
    <w:rsid w:val="007471E0"/>
    <w:rsid w:val="00794977"/>
    <w:rsid w:val="008938B4"/>
    <w:rsid w:val="008E368D"/>
    <w:rsid w:val="00932F49"/>
    <w:rsid w:val="009400A3"/>
    <w:rsid w:val="00AA7BBA"/>
    <w:rsid w:val="00C221E2"/>
    <w:rsid w:val="00D749A9"/>
    <w:rsid w:val="00EE3C30"/>
    <w:rsid w:val="00FA5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68C4DD81F4ED284DDC587D659AB5B">
    <w:name w:val="8EC68C4DD81F4ED284DDC587D659AB5B"/>
    <w:rsid w:val="00162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C22522551934E892E7FFBAAE7E9A1" ma:contentTypeVersion="0" ma:contentTypeDescription="Create a new document." ma:contentTypeScope="" ma:versionID="660085f6982c2725c3c814aed787ee86">
  <xsd:schema xmlns:xsd="http://www.w3.org/2001/XMLSchema" xmlns:p="http://schemas.microsoft.com/office/2006/metadata/properties" targetNamespace="http://schemas.microsoft.com/office/2006/metadata/properties" ma:root="true" ma:fieldsID="3428988ca0289e0c15d35b9571ba3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02F0-713B-4796-AAFC-E7179A6134CA}">
  <ds:schemaRefs>
    <ds:schemaRef ds:uri="http://schemas.microsoft.com/office/2006/metadata/properties"/>
  </ds:schemaRefs>
</ds:datastoreItem>
</file>

<file path=customXml/itemProps2.xml><?xml version="1.0" encoding="utf-8"?>
<ds:datastoreItem xmlns:ds="http://schemas.openxmlformats.org/officeDocument/2006/customXml" ds:itemID="{89405664-62A9-437E-A640-C8D03B1E2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311153-C629-41A6-ABBA-0FF936063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Terms of Use</vt:lpstr>
    </vt:vector>
  </TitlesOfParts>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dc:title>
  <dc:creator/>
  <cp:lastModifiedBy/>
  <cp:revision>1</cp:revision>
  <dcterms:created xsi:type="dcterms:W3CDTF">2019-10-14T11:46:00Z</dcterms:created>
  <dcterms:modified xsi:type="dcterms:W3CDTF">2024-06-26T13:01:00Z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0x010100FA8C22522551934E892E7FFBAAE7E9A1</vt:lpwstr>
  </property>
</Properties>
</file>